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3F" w:rsidRDefault="002E4B3F">
      <w:pPr>
        <w:rPr>
          <w:rFonts w:ascii="Times New Roman" w:hAnsi="Times New Roman"/>
          <w:sz w:val="24"/>
          <w:szCs w:val="24"/>
          <w:lang w:val="kk-KZ"/>
        </w:rPr>
      </w:pPr>
      <w:bookmarkStart w:id="0" w:name="__UnoMark__5494_223949567"/>
      <w:bookmarkEnd w:id="0"/>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tblPr>
      <w:tblGrid>
        <w:gridCol w:w="1047"/>
        <w:gridCol w:w="756"/>
        <w:gridCol w:w="363"/>
        <w:gridCol w:w="1363"/>
        <w:gridCol w:w="720"/>
        <w:gridCol w:w="872"/>
        <w:gridCol w:w="614"/>
        <w:gridCol w:w="277"/>
        <w:gridCol w:w="55"/>
        <w:gridCol w:w="953"/>
        <w:gridCol w:w="168"/>
        <w:gridCol w:w="282"/>
        <w:gridCol w:w="966"/>
        <w:gridCol w:w="177"/>
        <w:gridCol w:w="958"/>
      </w:tblGrid>
      <w:tr w:rsidR="002E4B3F" w:rsidRPr="00F86625" w:rsidTr="002446AA">
        <w:trPr>
          <w:cantSplit/>
        </w:trPr>
        <w:tc>
          <w:tcPr>
            <w:tcW w:w="9571" w:type="dxa"/>
            <w:gridSpan w:val="1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әл-Фараби атындағы Қазақ Ұлттық университеті</w:t>
            </w:r>
          </w:p>
          <w:p w:rsidR="002E4B3F" w:rsidRDefault="003E060B">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Силлабус</w:t>
            </w:r>
          </w:p>
          <w:p w:rsidR="002E4B3F" w:rsidRDefault="003E060B">
            <w:pPr>
              <w:spacing w:after="0"/>
              <w:jc w:val="center"/>
              <w:rPr>
                <w:rFonts w:ascii="Times New Roman" w:hAnsi="Times New Roman"/>
                <w:b/>
                <w:bCs/>
                <w:sz w:val="24"/>
                <w:szCs w:val="24"/>
                <w:lang w:val="kk-KZ" w:eastAsia="en-US"/>
              </w:rPr>
            </w:pPr>
            <w:r>
              <w:rPr>
                <w:rFonts w:ascii="Times New Roman" w:hAnsi="Times New Roman"/>
                <w:b/>
                <w:bCs/>
                <w:sz w:val="24"/>
                <w:szCs w:val="24"/>
                <w:lang w:val="kk-KZ" w:eastAsia="en-US"/>
              </w:rPr>
              <w:t xml:space="preserve">PSY  </w:t>
            </w:r>
          </w:p>
          <w:p w:rsidR="002E4B3F" w:rsidRDefault="003E060B">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Күзгі семестр 2016-2017 оқу жылы</w:t>
            </w:r>
          </w:p>
        </w:tc>
      </w:tr>
      <w:tr w:rsidR="002E4B3F" w:rsidTr="002446AA">
        <w:trPr>
          <w:cantSplit/>
          <w:trHeight w:val="265"/>
        </w:trPr>
        <w:tc>
          <w:tcPr>
            <w:tcW w:w="1803"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eastAsia="en-US"/>
              </w:rPr>
            </w:pPr>
            <w:proofErr w:type="gramStart"/>
            <w:r>
              <w:rPr>
                <w:rFonts w:ascii="Times New Roman" w:hAnsi="Times New Roman"/>
                <w:b/>
                <w:sz w:val="24"/>
                <w:szCs w:val="24"/>
                <w:lang w:eastAsia="en-US"/>
              </w:rPr>
              <w:t>П</w:t>
            </w:r>
            <w:proofErr w:type="gramEnd"/>
            <w:r>
              <w:rPr>
                <w:rFonts w:ascii="Times New Roman" w:hAnsi="Times New Roman"/>
                <w:b/>
                <w:sz w:val="24"/>
                <w:szCs w:val="24"/>
                <w:lang w:eastAsia="en-US"/>
              </w:rPr>
              <w:t>әннің коды</w:t>
            </w:r>
          </w:p>
        </w:tc>
        <w:tc>
          <w:tcPr>
            <w:tcW w:w="1726"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r>
              <w:rPr>
                <w:rFonts w:ascii="Times New Roman" w:hAnsi="Times New Roman"/>
                <w:b/>
                <w:sz w:val="24"/>
                <w:szCs w:val="24"/>
                <w:lang w:val="kk-KZ" w:eastAsia="en-US"/>
              </w:rPr>
              <w:t>Пәннің атауы</w:t>
            </w:r>
          </w:p>
        </w:tc>
        <w:tc>
          <w:tcPr>
            <w:tcW w:w="72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r>
              <w:rPr>
                <w:rFonts w:ascii="Times New Roman" w:hAnsi="Times New Roman"/>
                <w:b/>
                <w:sz w:val="24"/>
                <w:szCs w:val="24"/>
                <w:lang w:eastAsia="en-US"/>
              </w:rPr>
              <w:t>Тип</w:t>
            </w:r>
            <w:r>
              <w:rPr>
                <w:rFonts w:ascii="Times New Roman" w:hAnsi="Times New Roman"/>
                <w:b/>
                <w:sz w:val="24"/>
                <w:szCs w:val="24"/>
                <w:lang w:val="kk-KZ" w:eastAsia="en-US"/>
              </w:rPr>
              <w:t>і</w:t>
            </w:r>
          </w:p>
        </w:tc>
        <w:tc>
          <w:tcPr>
            <w:tcW w:w="277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r>
              <w:rPr>
                <w:rFonts w:ascii="Times New Roman" w:hAnsi="Times New Roman"/>
                <w:b/>
                <w:sz w:val="24"/>
                <w:szCs w:val="24"/>
                <w:lang w:val="kk-KZ" w:eastAsia="en-US"/>
              </w:rPr>
              <w:t>Аптасына сағат саны</w:t>
            </w:r>
          </w:p>
        </w:tc>
        <w:tc>
          <w:tcPr>
            <w:tcW w:w="1416"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r>
              <w:rPr>
                <w:rFonts w:ascii="Times New Roman" w:hAnsi="Times New Roman"/>
                <w:b/>
                <w:sz w:val="24"/>
                <w:szCs w:val="24"/>
                <w:lang w:val="kk-KZ" w:eastAsia="en-US"/>
              </w:rPr>
              <w:t>Кредиттер саны</w:t>
            </w:r>
          </w:p>
        </w:tc>
        <w:tc>
          <w:tcPr>
            <w:tcW w:w="113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en-US" w:eastAsia="en-US"/>
              </w:rPr>
            </w:pPr>
            <w:r>
              <w:rPr>
                <w:rFonts w:ascii="Times New Roman" w:hAnsi="Times New Roman"/>
                <w:b/>
                <w:sz w:val="24"/>
                <w:szCs w:val="24"/>
                <w:lang w:val="en-US" w:eastAsia="en-US"/>
              </w:rPr>
              <w:t>ECTS</w:t>
            </w:r>
          </w:p>
        </w:tc>
      </w:tr>
      <w:tr w:rsidR="002E4B3F" w:rsidTr="002446AA">
        <w:trPr>
          <w:cantSplit/>
          <w:trHeight w:val="265"/>
        </w:trPr>
        <w:tc>
          <w:tcPr>
            <w:tcW w:w="1803"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cs="Calibri"/>
                <w:b/>
                <w:sz w:val="24"/>
                <w:szCs w:val="24"/>
                <w:lang w:eastAsia="en-US"/>
              </w:rPr>
            </w:pPr>
          </w:p>
        </w:tc>
        <w:tc>
          <w:tcPr>
            <w:tcW w:w="1726"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cs="Calibri"/>
                <w:b/>
                <w:sz w:val="24"/>
                <w:szCs w:val="24"/>
                <w:lang w:val="kk-KZ" w:eastAsia="en-US"/>
              </w:rPr>
            </w:pPr>
          </w:p>
        </w:tc>
        <w:tc>
          <w:tcPr>
            <w:tcW w:w="72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cs="Calibri"/>
                <w:b/>
                <w:sz w:val="24"/>
                <w:szCs w:val="24"/>
                <w:lang w:val="kk-KZ" w:eastAsia="en-US"/>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Дәріс</w:t>
            </w:r>
          </w:p>
        </w:tc>
        <w:tc>
          <w:tcPr>
            <w:tcW w:w="9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b/>
                <w:sz w:val="24"/>
                <w:szCs w:val="24"/>
                <w:lang w:eastAsia="en-US"/>
              </w:rPr>
            </w:pPr>
            <w:proofErr w:type="spellStart"/>
            <w:r>
              <w:rPr>
                <w:rFonts w:ascii="Times New Roman" w:hAnsi="Times New Roman"/>
                <w:b/>
                <w:sz w:val="24"/>
                <w:szCs w:val="24"/>
                <w:lang w:eastAsia="en-US"/>
              </w:rPr>
              <w:t>Практ</w:t>
            </w:r>
            <w:proofErr w:type="spellEnd"/>
          </w:p>
        </w:tc>
        <w:tc>
          <w:tcPr>
            <w:tcW w:w="9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b/>
                <w:sz w:val="24"/>
                <w:szCs w:val="24"/>
                <w:lang w:eastAsia="en-US"/>
              </w:rPr>
            </w:pPr>
            <w:proofErr w:type="spellStart"/>
            <w:proofErr w:type="gramStart"/>
            <w:r>
              <w:rPr>
                <w:rFonts w:ascii="Times New Roman" w:hAnsi="Times New Roman"/>
                <w:b/>
                <w:sz w:val="24"/>
                <w:szCs w:val="24"/>
                <w:lang w:eastAsia="en-US"/>
              </w:rPr>
              <w:t>Лаб</w:t>
            </w:r>
            <w:proofErr w:type="spellEnd"/>
            <w:proofErr w:type="gramEnd"/>
          </w:p>
        </w:tc>
        <w:tc>
          <w:tcPr>
            <w:tcW w:w="1416"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cs="Calibri"/>
                <w:b/>
                <w:sz w:val="24"/>
                <w:szCs w:val="24"/>
                <w:lang w:val="kk-KZ" w:eastAsia="en-US"/>
              </w:rPr>
            </w:pPr>
          </w:p>
        </w:tc>
        <w:tc>
          <w:tcPr>
            <w:tcW w:w="1135"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cs="Calibri"/>
                <w:b/>
                <w:sz w:val="24"/>
                <w:szCs w:val="24"/>
                <w:lang w:val="en-US" w:eastAsia="en-US"/>
              </w:rPr>
            </w:pPr>
          </w:p>
        </w:tc>
      </w:tr>
      <w:tr w:rsidR="002E4B3F" w:rsidTr="002446AA">
        <w:trPr>
          <w:cantSplit/>
        </w:trPr>
        <w:tc>
          <w:tcPr>
            <w:tcW w:w="180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b/>
                <w:bCs/>
                <w:sz w:val="24"/>
                <w:szCs w:val="24"/>
                <w:lang w:val="kk-KZ" w:eastAsia="en-US"/>
              </w:rPr>
            </w:pPr>
            <w:r>
              <w:rPr>
                <w:rFonts w:ascii="Times New Roman" w:hAnsi="Times New Roman"/>
                <w:b/>
                <w:bCs/>
                <w:sz w:val="24"/>
                <w:szCs w:val="24"/>
                <w:lang w:val="kk-KZ" w:eastAsia="en-US"/>
              </w:rPr>
              <w:t>«</w:t>
            </w:r>
            <w:r>
              <w:rPr>
                <w:rFonts w:ascii="Times New Roman" w:hAnsi="Times New Roman"/>
                <w:b/>
                <w:bCs/>
                <w:sz w:val="24"/>
                <w:szCs w:val="24"/>
                <w:lang w:val="en-US" w:eastAsia="en-US"/>
              </w:rPr>
              <w:t>PSY</w:t>
            </w:r>
            <w:r>
              <w:rPr>
                <w:rFonts w:ascii="Times New Roman" w:hAnsi="Times New Roman"/>
                <w:b/>
                <w:bCs/>
                <w:sz w:val="24"/>
                <w:szCs w:val="24"/>
                <w:lang w:val="kk-KZ" w:eastAsia="en-US"/>
              </w:rPr>
              <w:t xml:space="preserve"> 520</w:t>
            </w:r>
            <w:r>
              <w:rPr>
                <w:rFonts w:ascii="Times New Roman" w:hAnsi="Times New Roman"/>
                <w:b/>
                <w:bCs/>
                <w:sz w:val="24"/>
                <w:szCs w:val="24"/>
                <w:lang w:eastAsia="en-US"/>
              </w:rPr>
              <w:t>4</w:t>
            </w:r>
            <w:r>
              <w:rPr>
                <w:rFonts w:ascii="Times New Roman" w:hAnsi="Times New Roman"/>
                <w:b/>
                <w:bCs/>
                <w:sz w:val="24"/>
                <w:szCs w:val="24"/>
                <w:lang w:val="kk-KZ" w:eastAsia="en-US"/>
              </w:rPr>
              <w:t>»</w:t>
            </w:r>
          </w:p>
        </w:tc>
        <w:tc>
          <w:tcPr>
            <w:tcW w:w="172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CF1C01" w:rsidRDefault="003E060B">
            <w:pPr>
              <w:spacing w:after="0"/>
              <w:rPr>
                <w:rFonts w:ascii="Times New Roman" w:hAnsi="Times New Roman"/>
                <w:sz w:val="24"/>
                <w:szCs w:val="24"/>
                <w:lang w:val="kk-KZ" w:eastAsia="en-US"/>
              </w:rPr>
            </w:pPr>
            <w:r>
              <w:rPr>
                <w:rFonts w:ascii="Times New Roman" w:hAnsi="Times New Roman"/>
                <w:sz w:val="24"/>
                <w:szCs w:val="24"/>
                <w:lang w:val="kk-KZ" w:eastAsia="en-US"/>
              </w:rPr>
              <w:t>Психология</w:t>
            </w:r>
            <w:r w:rsidR="00CF1C01">
              <w:rPr>
                <w:rFonts w:ascii="Times New Roman" w:hAnsi="Times New Roman"/>
                <w:sz w:val="24"/>
                <w:szCs w:val="24"/>
                <w:lang w:val="en-US" w:eastAsia="en-US"/>
              </w:rPr>
              <w:t xml:space="preserve"> </w:t>
            </w:r>
            <w:r w:rsidR="00CF1C01">
              <w:rPr>
                <w:rFonts w:ascii="Times New Roman" w:hAnsi="Times New Roman"/>
                <w:sz w:val="24"/>
                <w:szCs w:val="24"/>
                <w:lang w:val="kk-KZ" w:eastAsia="en-US"/>
              </w:rPr>
              <w:t>және адам дамуы</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sz w:val="24"/>
                <w:szCs w:val="24"/>
                <w:lang w:eastAsia="en-US"/>
              </w:rPr>
            </w:pPr>
            <w:r>
              <w:rPr>
                <w:rFonts w:ascii="Times New Roman" w:hAnsi="Times New Roman"/>
                <w:sz w:val="24"/>
                <w:szCs w:val="24"/>
                <w:lang w:eastAsia="en-US"/>
              </w:rPr>
              <w:t>ОК</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9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9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sz w:val="24"/>
                <w:szCs w:val="24"/>
                <w:lang w:eastAsia="en-US"/>
              </w:rPr>
            </w:pPr>
            <w:r>
              <w:rPr>
                <w:rFonts w:ascii="Times New Roman" w:hAnsi="Times New Roman"/>
                <w:sz w:val="24"/>
                <w:szCs w:val="24"/>
                <w:lang w:eastAsia="en-US"/>
              </w:rPr>
              <w:t>0</w:t>
            </w:r>
          </w:p>
        </w:tc>
        <w:tc>
          <w:tcPr>
            <w:tcW w:w="141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sz w:val="24"/>
                <w:szCs w:val="24"/>
                <w:lang w:eastAsia="en-US"/>
              </w:rPr>
            </w:pPr>
            <w:r>
              <w:rPr>
                <w:rFonts w:ascii="Times New Roman" w:hAnsi="Times New Roman"/>
                <w:sz w:val="24"/>
                <w:szCs w:val="24"/>
                <w:lang w:eastAsia="en-US"/>
              </w:rPr>
              <w:t>2</w:t>
            </w:r>
          </w:p>
        </w:tc>
        <w:tc>
          <w:tcPr>
            <w:tcW w:w="1135"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sz w:val="24"/>
                <w:szCs w:val="24"/>
                <w:lang w:eastAsia="en-US"/>
              </w:rPr>
            </w:pPr>
            <w:r>
              <w:rPr>
                <w:rFonts w:ascii="Times New Roman" w:hAnsi="Times New Roman"/>
                <w:sz w:val="24"/>
                <w:szCs w:val="24"/>
                <w:lang w:eastAsia="en-US"/>
              </w:rPr>
              <w:t>5</w:t>
            </w:r>
          </w:p>
        </w:tc>
      </w:tr>
      <w:tr w:rsidR="002E4B3F" w:rsidRPr="00F86625"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proofErr w:type="spellStart"/>
            <w:r>
              <w:rPr>
                <w:rFonts w:ascii="Times New Roman" w:hAnsi="Times New Roman"/>
                <w:b/>
                <w:sz w:val="24"/>
                <w:szCs w:val="24"/>
                <w:lang w:eastAsia="en-US"/>
              </w:rPr>
              <w:t>Пререквизит</w:t>
            </w:r>
            <w:proofErr w:type="spellEnd"/>
            <w:r>
              <w:rPr>
                <w:rFonts w:ascii="Times New Roman" w:hAnsi="Times New Roman"/>
                <w:b/>
                <w:sz w:val="24"/>
                <w:szCs w:val="24"/>
                <w:lang w:val="kk-KZ" w:eastAsia="en-US"/>
              </w:rPr>
              <w:t>тері</w:t>
            </w:r>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A6028D" w:rsidP="00A6028D">
            <w:pPr>
              <w:shd w:val="clear" w:color="auto" w:fill="FFFFFF"/>
              <w:autoSpaceDE w:val="0"/>
              <w:jc w:val="both"/>
              <w:rPr>
                <w:rFonts w:ascii="Times New Roman" w:hAnsi="Times New Roman"/>
                <w:sz w:val="24"/>
                <w:szCs w:val="24"/>
                <w:lang w:val="kk-KZ" w:eastAsia="en-US"/>
              </w:rPr>
            </w:pPr>
            <w:r w:rsidRPr="00A6028D">
              <w:rPr>
                <w:rFonts w:ascii="Times New Roman" w:hAnsi="Times New Roman"/>
                <w:lang w:val="kk-KZ"/>
              </w:rPr>
              <w:t xml:space="preserve"> </w:t>
            </w:r>
            <w:r w:rsidR="00AB2C9B">
              <w:rPr>
                <w:rFonts w:ascii="Times New Roman" w:hAnsi="Times New Roman"/>
                <w:lang w:val="kk-KZ"/>
              </w:rPr>
              <w:t xml:space="preserve">Студенттің кәсіби дамуы </w:t>
            </w:r>
            <w:r w:rsidRPr="00A6028D">
              <w:rPr>
                <w:rFonts w:ascii="Times New Roman" w:hAnsi="Times New Roman"/>
                <w:lang w:val="kk-KZ"/>
              </w:rPr>
              <w:t>«</w:t>
            </w:r>
            <w:r w:rsidR="00CF1C01">
              <w:rPr>
                <w:rFonts w:ascii="Times New Roman" w:hAnsi="Times New Roman"/>
                <w:sz w:val="24"/>
                <w:szCs w:val="24"/>
                <w:lang w:val="kk-KZ" w:eastAsia="en-US"/>
              </w:rPr>
              <w:t>Психология</w:t>
            </w:r>
            <w:r w:rsidR="00CF1C01" w:rsidRPr="00CF1C01">
              <w:rPr>
                <w:rFonts w:ascii="Times New Roman" w:hAnsi="Times New Roman"/>
                <w:sz w:val="24"/>
                <w:szCs w:val="24"/>
                <w:lang w:eastAsia="en-US"/>
              </w:rPr>
              <w:t xml:space="preserve"> </w:t>
            </w:r>
            <w:r w:rsidR="00CF1C01">
              <w:rPr>
                <w:rFonts w:ascii="Times New Roman" w:hAnsi="Times New Roman"/>
                <w:sz w:val="24"/>
                <w:szCs w:val="24"/>
                <w:lang w:val="kk-KZ" w:eastAsia="en-US"/>
              </w:rPr>
              <w:t>және адам дамуы</w:t>
            </w:r>
            <w:r w:rsidRPr="00A6028D">
              <w:rPr>
                <w:rFonts w:ascii="Times New Roman" w:hAnsi="Times New Roman"/>
                <w:lang w:val="kk-KZ"/>
              </w:rPr>
              <w:t xml:space="preserve">» курсымен танысуынан басталады. Осы пәнді оқыту кезіндегі алынған білімдер студенттерге психологиялық ғылымының негізін білуге көмек береді; </w:t>
            </w:r>
            <w:r w:rsidR="003E060B" w:rsidRPr="00A6028D">
              <w:rPr>
                <w:rFonts w:ascii="Times New Roman" w:hAnsi="Times New Roman"/>
                <w:sz w:val="24"/>
                <w:szCs w:val="24"/>
                <w:lang w:val="kk-KZ" w:eastAsia="en-US"/>
              </w:rPr>
              <w:t xml:space="preserve"> “Философия”, “Жалпы психология”,  “Әлеуметтану”, «Педагогика».</w:t>
            </w:r>
            <w:r w:rsidR="003E060B">
              <w:rPr>
                <w:rFonts w:ascii="Times New Roman" w:hAnsi="Times New Roman"/>
                <w:sz w:val="24"/>
                <w:szCs w:val="24"/>
                <w:lang w:val="kk-KZ" w:eastAsia="en-US"/>
              </w:rPr>
              <w:t xml:space="preserve"> </w:t>
            </w:r>
          </w:p>
          <w:p w:rsidR="002E4B3F" w:rsidRDefault="002E4B3F">
            <w:pPr>
              <w:spacing w:after="0"/>
              <w:jc w:val="center"/>
              <w:rPr>
                <w:rFonts w:ascii="Times New Roman" w:hAnsi="Times New Roman"/>
                <w:sz w:val="24"/>
                <w:szCs w:val="24"/>
                <w:lang w:val="kk-KZ" w:eastAsia="en-US"/>
              </w:rPr>
            </w:pPr>
          </w:p>
        </w:tc>
      </w:tr>
      <w:tr w:rsidR="002E4B3F"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r>
              <w:rPr>
                <w:rFonts w:ascii="Times New Roman" w:hAnsi="Times New Roman"/>
                <w:b/>
                <w:sz w:val="24"/>
                <w:szCs w:val="24"/>
                <w:lang w:val="kk-KZ" w:eastAsia="en-US"/>
              </w:rPr>
              <w:t>Дәріскер</w:t>
            </w:r>
          </w:p>
        </w:tc>
        <w:tc>
          <w:tcPr>
            <w:tcW w:w="3569"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A6028D">
            <w:pPr>
              <w:spacing w:after="0"/>
              <w:jc w:val="center"/>
              <w:rPr>
                <w:rFonts w:ascii="Times New Roman" w:hAnsi="Times New Roman"/>
                <w:sz w:val="24"/>
                <w:szCs w:val="24"/>
                <w:lang w:val="kk-KZ" w:eastAsia="en-US"/>
              </w:rPr>
            </w:pPr>
            <w:r w:rsidRPr="00A6028D">
              <w:rPr>
                <w:rFonts w:ascii="Times New Roman" w:hAnsi="Times New Roman"/>
                <w:sz w:val="24"/>
                <w:szCs w:val="24"/>
                <w:lang w:eastAsia="en-US"/>
              </w:rPr>
              <w:t xml:space="preserve"> </w:t>
            </w:r>
            <w:r>
              <w:rPr>
                <w:rFonts w:ascii="Times New Roman" w:hAnsi="Times New Roman"/>
                <w:sz w:val="24"/>
                <w:szCs w:val="24"/>
                <w:lang w:val="kk-KZ" w:eastAsia="en-US"/>
              </w:rPr>
              <w:t>Тоқсанбаева Н.Қ.</w:t>
            </w:r>
            <w:r w:rsidR="003E060B">
              <w:rPr>
                <w:rFonts w:ascii="Times New Roman" w:hAnsi="Times New Roman"/>
                <w:sz w:val="24"/>
                <w:szCs w:val="24"/>
                <w:lang w:val="kk-KZ" w:eastAsia="en-US"/>
              </w:rPr>
              <w:t xml:space="preserve"> психология ғылымдарының докторы, профессор</w:t>
            </w:r>
          </w:p>
        </w:tc>
        <w:tc>
          <w:tcPr>
            <w:tcW w:w="1735" w:type="dxa"/>
            <w:gridSpan w:val="5"/>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r>
              <w:rPr>
                <w:rFonts w:ascii="Times New Roman" w:hAnsi="Times New Roman"/>
                <w:b/>
                <w:sz w:val="24"/>
                <w:szCs w:val="24"/>
                <w:lang w:eastAsia="en-US"/>
              </w:rPr>
              <w:t>Офис-</w:t>
            </w:r>
            <w:r>
              <w:rPr>
                <w:rFonts w:ascii="Times New Roman" w:hAnsi="Times New Roman"/>
                <w:b/>
                <w:sz w:val="24"/>
                <w:szCs w:val="24"/>
                <w:lang w:val="kk-KZ" w:eastAsia="en-US"/>
              </w:rPr>
              <w:t>сағаты</w:t>
            </w:r>
          </w:p>
          <w:p w:rsidR="002E4B3F" w:rsidRDefault="00A6028D" w:rsidP="00A6028D">
            <w:pPr>
              <w:spacing w:after="0"/>
              <w:rPr>
                <w:rFonts w:ascii="Times New Roman" w:hAnsi="Times New Roman"/>
                <w:b/>
                <w:sz w:val="24"/>
                <w:szCs w:val="24"/>
                <w:lang w:val="kk-KZ" w:eastAsia="en-US"/>
              </w:rPr>
            </w:pPr>
            <w:r>
              <w:rPr>
                <w:rFonts w:ascii="Times New Roman" w:hAnsi="Times New Roman"/>
                <w:b/>
                <w:sz w:val="24"/>
                <w:szCs w:val="24"/>
                <w:lang w:eastAsia="en-US"/>
              </w:rPr>
              <w:t>1</w:t>
            </w:r>
            <w:r>
              <w:rPr>
                <w:rFonts w:ascii="Times New Roman" w:hAnsi="Times New Roman"/>
                <w:b/>
                <w:sz w:val="24"/>
                <w:szCs w:val="24"/>
                <w:lang w:val="en-US" w:eastAsia="en-US"/>
              </w:rPr>
              <w:t>5.00</w:t>
            </w:r>
            <w:r>
              <w:rPr>
                <w:rFonts w:ascii="Times New Roman" w:hAnsi="Times New Roman"/>
                <w:b/>
                <w:sz w:val="24"/>
                <w:szCs w:val="24"/>
                <w:lang w:val="kk-KZ" w:eastAsia="en-US"/>
              </w:rPr>
              <w:t>-</w:t>
            </w:r>
            <w:r>
              <w:rPr>
                <w:rFonts w:ascii="Times New Roman" w:hAnsi="Times New Roman"/>
                <w:b/>
                <w:sz w:val="24"/>
                <w:szCs w:val="24"/>
                <w:lang w:val="en-US" w:eastAsia="en-US"/>
              </w:rPr>
              <w:t>18</w:t>
            </w:r>
            <w:r w:rsidR="003E060B">
              <w:rPr>
                <w:rFonts w:ascii="Times New Roman" w:hAnsi="Times New Roman"/>
                <w:b/>
                <w:sz w:val="24"/>
                <w:szCs w:val="24"/>
                <w:lang w:val="kk-KZ" w:eastAsia="en-US"/>
              </w:rPr>
              <w:t>.00</w:t>
            </w:r>
          </w:p>
        </w:tc>
        <w:tc>
          <w:tcPr>
            <w:tcW w:w="2101"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hAnsi="Times New Roman"/>
                <w:sz w:val="24"/>
                <w:szCs w:val="24"/>
                <w:lang w:val="kk-KZ" w:eastAsia="en-US"/>
              </w:rPr>
            </w:pPr>
            <w:r>
              <w:rPr>
                <w:rFonts w:ascii="Times New Roman" w:hAnsi="Times New Roman"/>
                <w:sz w:val="24"/>
                <w:szCs w:val="24"/>
                <w:lang w:val="kk-KZ" w:eastAsia="en-US"/>
              </w:rPr>
              <w:t>Кесте бойынша</w:t>
            </w:r>
          </w:p>
        </w:tc>
      </w:tr>
      <w:tr w:rsidR="002E4B3F"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A6028D" w:rsidRDefault="003E060B">
            <w:pPr>
              <w:spacing w:after="0"/>
              <w:rPr>
                <w:rFonts w:ascii="Times New Roman" w:hAnsi="Times New Roman"/>
                <w:b/>
                <w:sz w:val="24"/>
                <w:szCs w:val="24"/>
                <w:lang w:eastAsia="en-US"/>
              </w:rPr>
            </w:pPr>
            <w:r>
              <w:rPr>
                <w:rFonts w:ascii="Times New Roman" w:hAnsi="Times New Roman"/>
                <w:b/>
                <w:sz w:val="24"/>
                <w:szCs w:val="24"/>
                <w:lang w:val="en-US" w:eastAsia="en-US"/>
              </w:rPr>
              <w:t>e</w:t>
            </w:r>
            <w:r>
              <w:rPr>
                <w:rFonts w:ascii="Times New Roman" w:hAnsi="Times New Roman"/>
                <w:b/>
                <w:sz w:val="24"/>
                <w:szCs w:val="24"/>
                <w:lang w:eastAsia="en-US"/>
              </w:rPr>
              <w:t>-</w:t>
            </w:r>
            <w:r>
              <w:rPr>
                <w:rFonts w:ascii="Times New Roman" w:hAnsi="Times New Roman"/>
                <w:b/>
                <w:sz w:val="24"/>
                <w:szCs w:val="24"/>
                <w:lang w:val="en-US" w:eastAsia="en-US"/>
              </w:rPr>
              <w:t>mail</w:t>
            </w:r>
          </w:p>
        </w:tc>
        <w:tc>
          <w:tcPr>
            <w:tcW w:w="3569"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A6028D" w:rsidRDefault="00A6028D" w:rsidP="00A6028D">
            <w:pPr>
              <w:spacing w:after="0"/>
              <w:jc w:val="center"/>
              <w:rPr>
                <w:rFonts w:ascii="Times New Roman" w:hAnsi="Times New Roman"/>
                <w:sz w:val="24"/>
                <w:szCs w:val="24"/>
                <w:lang w:eastAsia="en-US"/>
              </w:rPr>
            </w:pPr>
            <w:proofErr w:type="spellStart"/>
            <w:r>
              <w:rPr>
                <w:lang w:val="en-US"/>
              </w:rPr>
              <w:t>n.toksanbaeva</w:t>
            </w:r>
            <w:proofErr w:type="spellEnd"/>
            <w:r>
              <w:rPr>
                <w:lang w:val="kk-KZ"/>
              </w:rPr>
              <w:t xml:space="preserve"> @mail.ru</w:t>
            </w:r>
          </w:p>
        </w:tc>
        <w:tc>
          <w:tcPr>
            <w:tcW w:w="1735" w:type="dxa"/>
            <w:gridSpan w:val="5"/>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cs="Calibri"/>
                <w:b/>
                <w:sz w:val="24"/>
                <w:szCs w:val="24"/>
                <w:lang w:val="kk-KZ" w:eastAsia="en-US"/>
              </w:rPr>
            </w:pPr>
          </w:p>
        </w:tc>
        <w:tc>
          <w:tcPr>
            <w:tcW w:w="2101"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cs="Calibri"/>
                <w:sz w:val="24"/>
                <w:szCs w:val="24"/>
                <w:lang w:val="kk-KZ" w:eastAsia="en-US"/>
              </w:rPr>
            </w:pPr>
          </w:p>
        </w:tc>
      </w:tr>
      <w:tr w:rsidR="002E4B3F"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r>
              <w:rPr>
                <w:rFonts w:ascii="Times New Roman" w:hAnsi="Times New Roman"/>
                <w:b/>
                <w:sz w:val="24"/>
                <w:szCs w:val="24"/>
                <w:lang w:eastAsia="en-US"/>
              </w:rPr>
              <w:t>Телефон</w:t>
            </w:r>
            <w:r>
              <w:rPr>
                <w:rFonts w:ascii="Times New Roman" w:hAnsi="Times New Roman"/>
                <w:b/>
                <w:sz w:val="24"/>
                <w:szCs w:val="24"/>
                <w:lang w:val="kk-KZ" w:eastAsia="en-US"/>
              </w:rPr>
              <w:t xml:space="preserve">дары </w:t>
            </w:r>
          </w:p>
        </w:tc>
        <w:tc>
          <w:tcPr>
            <w:tcW w:w="3569"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A6028D" w:rsidRDefault="003E060B">
            <w:pPr>
              <w:spacing w:after="0"/>
              <w:jc w:val="center"/>
              <w:rPr>
                <w:rFonts w:ascii="Times New Roman" w:hAnsi="Times New Roman"/>
                <w:sz w:val="24"/>
                <w:szCs w:val="24"/>
                <w:lang w:val="en-US" w:eastAsia="en-US"/>
              </w:rPr>
            </w:pPr>
            <w:r>
              <w:rPr>
                <w:rFonts w:ascii="Times New Roman" w:hAnsi="Times New Roman"/>
                <w:sz w:val="24"/>
                <w:szCs w:val="24"/>
                <w:lang w:val="kk-KZ" w:eastAsia="en-US"/>
              </w:rPr>
              <w:t>877</w:t>
            </w:r>
            <w:r w:rsidR="00A6028D">
              <w:rPr>
                <w:rFonts w:ascii="Times New Roman" w:hAnsi="Times New Roman"/>
                <w:sz w:val="24"/>
                <w:szCs w:val="24"/>
                <w:lang w:val="en-US" w:eastAsia="en-US"/>
              </w:rPr>
              <w:t>52249654</w:t>
            </w:r>
          </w:p>
        </w:tc>
        <w:tc>
          <w:tcPr>
            <w:tcW w:w="1735"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eastAsia="en-US"/>
              </w:rPr>
            </w:pPr>
            <w:r>
              <w:rPr>
                <w:rFonts w:ascii="Times New Roman" w:hAnsi="Times New Roman"/>
                <w:b/>
                <w:sz w:val="24"/>
                <w:szCs w:val="24"/>
                <w:lang w:eastAsia="en-US"/>
              </w:rPr>
              <w:t xml:space="preserve">Аудитория </w:t>
            </w:r>
          </w:p>
        </w:tc>
        <w:tc>
          <w:tcPr>
            <w:tcW w:w="210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hAnsi="Times New Roman" w:cs="Calibri"/>
                <w:sz w:val="24"/>
                <w:szCs w:val="24"/>
                <w:lang w:eastAsia="en-US"/>
              </w:rPr>
            </w:pPr>
          </w:p>
        </w:tc>
      </w:tr>
      <w:tr w:rsidR="002E4B3F" w:rsidRPr="00F86625"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Fonts w:ascii="Times New Roman" w:hAnsi="Times New Roman"/>
                <w:b/>
                <w:sz w:val="24"/>
                <w:szCs w:val="24"/>
                <w:lang w:val="kk-KZ" w:eastAsia="en-US"/>
              </w:rPr>
            </w:pPr>
            <w:r>
              <w:rPr>
                <w:rFonts w:ascii="Times New Roman" w:hAnsi="Times New Roman"/>
                <w:b/>
                <w:sz w:val="24"/>
                <w:szCs w:val="24"/>
                <w:lang w:val="kk-KZ" w:eastAsia="en-US"/>
              </w:rPr>
              <w:t>Пәннің сипаттамасы</w:t>
            </w:r>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1C01" w:rsidRPr="00AB2C9B" w:rsidRDefault="00CF1C01" w:rsidP="00CF1C01">
            <w:pPr>
              <w:jc w:val="both"/>
              <w:rPr>
                <w:rFonts w:ascii="Times New Roman" w:hAnsi="Times New Roman"/>
                <w:sz w:val="24"/>
                <w:szCs w:val="24"/>
                <w:lang w:val="kk-KZ"/>
              </w:rPr>
            </w:pPr>
            <w:r w:rsidRPr="00AB2C9B">
              <w:rPr>
                <w:rFonts w:ascii="Times New Roman" w:hAnsi="Times New Roman"/>
                <w:sz w:val="24"/>
                <w:szCs w:val="24"/>
                <w:lang w:val="kk-KZ" w:eastAsia="en-US"/>
              </w:rPr>
              <w:t xml:space="preserve">      </w:t>
            </w:r>
            <w:r w:rsidR="003E060B" w:rsidRPr="00AB2C9B">
              <w:rPr>
                <w:rFonts w:ascii="Times New Roman" w:hAnsi="Times New Roman"/>
                <w:sz w:val="24"/>
                <w:szCs w:val="24"/>
                <w:lang w:val="kk-KZ" w:eastAsia="en-US"/>
              </w:rPr>
              <w:t xml:space="preserve"> </w:t>
            </w:r>
            <w:r w:rsidRPr="00AB2C9B">
              <w:rPr>
                <w:rFonts w:ascii="Times New Roman" w:hAnsi="Times New Roman"/>
                <w:sz w:val="24"/>
                <w:szCs w:val="24"/>
                <w:lang w:val="kk-KZ" w:eastAsia="en-US"/>
              </w:rPr>
              <w:t>Психология және адам дамуы</w:t>
            </w:r>
            <w:r w:rsidRPr="00AB2C9B">
              <w:rPr>
                <w:rFonts w:ascii="Times New Roman" w:hAnsi="Times New Roman"/>
                <w:sz w:val="24"/>
                <w:szCs w:val="24"/>
                <w:lang w:val="kk-KZ"/>
              </w:rPr>
              <w:t xml:space="preserve"> курсы  </w:t>
            </w:r>
            <w:r w:rsidR="006A4168" w:rsidRPr="00AB2C9B">
              <w:rPr>
                <w:rFonts w:ascii="Times New Roman" w:hAnsi="Times New Roman"/>
                <w:sz w:val="24"/>
                <w:szCs w:val="24"/>
                <w:lang w:val="kk-KZ"/>
              </w:rPr>
              <w:t xml:space="preserve"> отандық және әлемдік психология ғылымдарының қазіргі жағдайы мен даму тенденцияларын меңгеру</w:t>
            </w:r>
            <w:r w:rsidRPr="00AB2C9B">
              <w:rPr>
                <w:rFonts w:ascii="Times New Roman" w:hAnsi="Times New Roman"/>
                <w:sz w:val="24"/>
                <w:szCs w:val="24"/>
                <w:lang w:val="kk-KZ"/>
              </w:rPr>
              <w:t xml:space="preserve">. </w:t>
            </w:r>
            <w:r w:rsidR="003E060B" w:rsidRPr="00AB2C9B">
              <w:rPr>
                <w:rFonts w:ascii="Times New Roman" w:hAnsi="Times New Roman"/>
                <w:sz w:val="24"/>
                <w:szCs w:val="24"/>
                <w:lang w:val="kk-KZ" w:eastAsia="en-US"/>
              </w:rPr>
              <w:t xml:space="preserve"> </w:t>
            </w:r>
            <w:r w:rsidRPr="00AB2C9B">
              <w:rPr>
                <w:rFonts w:ascii="Times New Roman" w:hAnsi="Times New Roman"/>
                <w:sz w:val="24"/>
                <w:szCs w:val="24"/>
                <w:lang w:val="kk-KZ" w:eastAsia="en-US"/>
              </w:rPr>
              <w:t xml:space="preserve"> </w:t>
            </w:r>
            <w:r w:rsidRPr="00AB2C9B">
              <w:rPr>
                <w:rFonts w:ascii="Times New Roman" w:eastAsia="Kz Times New Roman" w:hAnsi="Times New Roman"/>
                <w:sz w:val="24"/>
                <w:szCs w:val="24"/>
                <w:lang w:val="kk-KZ" w:eastAsia="ko-KR"/>
              </w:rPr>
              <w:t xml:space="preserve">Психология және адам дамуы пәнінің </w:t>
            </w:r>
            <w:r w:rsidRPr="00AB2C9B">
              <w:rPr>
                <w:rFonts w:ascii="Times New Roman" w:hAnsi="Times New Roman"/>
                <w:sz w:val="24"/>
                <w:szCs w:val="24"/>
                <w:lang w:val="kk-KZ"/>
              </w:rPr>
              <w:t xml:space="preserve">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CF1C01" w:rsidRPr="00AB2C9B" w:rsidRDefault="00CF1C01" w:rsidP="00CF1C01">
            <w:pPr>
              <w:pStyle w:val="a7"/>
              <w:tabs>
                <w:tab w:val="left" w:pos="426"/>
              </w:tabs>
              <w:spacing w:after="0" w:line="240" w:lineRule="auto"/>
              <w:jc w:val="both"/>
              <w:rPr>
                <w:rFonts w:ascii="Times New Roman" w:hAnsi="Times New Roman"/>
                <w:sz w:val="24"/>
                <w:szCs w:val="24"/>
                <w:lang w:val="kk-KZ"/>
              </w:rPr>
            </w:pPr>
            <w:r w:rsidRPr="00AB2C9B">
              <w:rPr>
                <w:rFonts w:ascii="Times New Roman" w:hAnsi="Times New Roman"/>
                <w:sz w:val="24"/>
                <w:szCs w:val="24"/>
                <w:lang w:val="kk-KZ"/>
              </w:rPr>
              <w:t>Қазақстан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кездесетін жастық дағдарыстарымен, олардың  себептерімен тенденцияларымен студенттерді таныстыру.</w:t>
            </w:r>
          </w:p>
          <w:p w:rsidR="00CF1C01" w:rsidRPr="00AB2C9B" w:rsidRDefault="00CF1C01" w:rsidP="00CF1C01">
            <w:pPr>
              <w:pStyle w:val="ab"/>
              <w:tabs>
                <w:tab w:val="left" w:pos="284"/>
              </w:tabs>
              <w:spacing w:after="0" w:line="240" w:lineRule="auto"/>
              <w:ind w:left="0"/>
              <w:jc w:val="both"/>
              <w:rPr>
                <w:rFonts w:ascii="Times New Roman" w:hAnsi="Times New Roman" w:cs="Times New Roman"/>
                <w:b/>
                <w:sz w:val="24"/>
                <w:szCs w:val="24"/>
                <w:lang w:val="kk-KZ"/>
              </w:rPr>
            </w:pPr>
            <w:r w:rsidRPr="00AB2C9B">
              <w:rPr>
                <w:rFonts w:ascii="Times New Roman" w:hAnsi="Times New Roman" w:cs="Times New Roman"/>
                <w:sz w:val="24"/>
                <w:szCs w:val="24"/>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Pr="00AB2C9B">
              <w:rPr>
                <w:rFonts w:ascii="Times New Roman" w:hAnsi="Times New Roman" w:cs="Times New Roman"/>
                <w:color w:val="000000"/>
                <w:sz w:val="24"/>
                <w:szCs w:val="24"/>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AB2C9B">
              <w:rPr>
                <w:rFonts w:ascii="Times New Roman" w:hAnsi="Times New Roman" w:cs="Times New Roman"/>
                <w:sz w:val="24"/>
                <w:szCs w:val="24"/>
                <w:lang w:val="kk-KZ"/>
              </w:rPr>
              <w:t xml:space="preserve"> </w:t>
            </w:r>
          </w:p>
          <w:p w:rsidR="002E4B3F" w:rsidRDefault="002E4B3F" w:rsidP="00CF1C01">
            <w:pPr>
              <w:spacing w:after="0"/>
              <w:jc w:val="both"/>
              <w:rPr>
                <w:rFonts w:ascii="Times New Roman" w:hAnsi="Times New Roman"/>
                <w:sz w:val="24"/>
                <w:szCs w:val="24"/>
                <w:lang w:val="kk-KZ" w:eastAsia="en-US"/>
              </w:rPr>
            </w:pPr>
          </w:p>
        </w:tc>
      </w:tr>
      <w:tr w:rsidR="002E4B3F" w:rsidRPr="00F86625" w:rsidTr="002446AA">
        <w:trPr>
          <w:cantSplit/>
          <w:trHeight w:val="527"/>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Style w:val="shorttext"/>
                <w:rFonts w:ascii="Times New Roman" w:hAnsi="Times New Roman"/>
                <w:b/>
                <w:sz w:val="24"/>
                <w:szCs w:val="24"/>
                <w:lang w:val="kk-KZ" w:eastAsia="en-US"/>
              </w:rPr>
            </w:pPr>
            <w:r>
              <w:rPr>
                <w:rStyle w:val="shorttext"/>
                <w:rFonts w:ascii="Times New Roman" w:hAnsi="Times New Roman"/>
                <w:b/>
                <w:sz w:val="24"/>
                <w:szCs w:val="24"/>
                <w:lang w:val="kk-KZ" w:eastAsia="en-US"/>
              </w:rPr>
              <w:lastRenderedPageBreak/>
              <w:t>Курстың мақсаты</w:t>
            </w:r>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6028D" w:rsidRPr="00CF1C01" w:rsidRDefault="00A6028D" w:rsidP="00CF1C01">
            <w:pPr>
              <w:jc w:val="both"/>
              <w:rPr>
                <w:rFonts w:ascii="Times New Roman" w:hAnsi="Times New Roman"/>
                <w:lang w:val="kk-KZ"/>
              </w:rPr>
            </w:pPr>
            <w:r w:rsidRPr="00A6028D">
              <w:rPr>
                <w:rFonts w:ascii="Times New Roman" w:hAnsi="Times New Roman"/>
                <w:b/>
                <w:lang w:val="kk-KZ"/>
              </w:rPr>
              <w:t xml:space="preserve">Мақсаты </w:t>
            </w:r>
            <w:r w:rsidRPr="00A6028D">
              <w:rPr>
                <w:rFonts w:ascii="Times New Roman" w:hAnsi="Times New Roman"/>
                <w:lang w:val="kk-KZ"/>
              </w:rPr>
              <w:t xml:space="preserve">- </w:t>
            </w:r>
            <w:r w:rsidR="00A53424">
              <w:rPr>
                <w:rFonts w:ascii="Times New Roman" w:hAnsi="Times New Roman"/>
                <w:lang w:val="kk-KZ"/>
              </w:rPr>
              <w:t xml:space="preserve"> Психология және адам дамуы пәнінің негізінде</w:t>
            </w:r>
            <w:r w:rsidR="00CF1C01" w:rsidRPr="00CF1C01">
              <w:rPr>
                <w:rFonts w:ascii="Times New Roman" w:hAnsi="Times New Roman"/>
                <w:lang w:val="kk-KZ"/>
              </w:rPr>
              <w:t xml:space="preserve">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w:t>
            </w:r>
            <w:r w:rsidR="00CF1C01">
              <w:rPr>
                <w:rFonts w:ascii="Times New Roman" w:hAnsi="Times New Roman"/>
                <w:lang w:val="kk-KZ"/>
              </w:rPr>
              <w:t xml:space="preserve"> М</w:t>
            </w:r>
            <w:r w:rsidRPr="00CF1C01">
              <w:rPr>
                <w:rFonts w:ascii="Times New Roman" w:hAnsi="Times New Roman"/>
                <w:color w:val="000000"/>
                <w:lang w:val="kk-KZ"/>
              </w:rPr>
              <w:t>емлекеттік және шетел тіліндегі мамандық бойынша ғылыми, анықтамалық, әдістемелік әдебиеттерді пайдалану;</w:t>
            </w:r>
            <w:r w:rsidR="00CF1C01">
              <w:rPr>
                <w:rFonts w:ascii="Times New Roman" w:hAnsi="Times New Roman"/>
                <w:color w:val="000000"/>
                <w:lang w:val="kk-KZ"/>
              </w:rPr>
              <w:t xml:space="preserve"> </w:t>
            </w:r>
            <w:r w:rsidRPr="00CF1C01">
              <w:rPr>
                <w:rFonts w:ascii="Times New Roman" w:hAnsi="Times New Roman"/>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CF1C01">
              <w:rPr>
                <w:rFonts w:ascii="Times New Roman" w:hAnsi="Times New Roman"/>
                <w:lang w:val="kk-KZ"/>
              </w:rPr>
              <w:t xml:space="preserve"> </w:t>
            </w:r>
            <w:r w:rsidR="00CF1C01">
              <w:rPr>
                <w:rFonts w:ascii="Times New Roman" w:hAnsi="Times New Roman"/>
                <w:lang w:val="kk-KZ"/>
              </w:rPr>
              <w:t xml:space="preserve"> </w:t>
            </w:r>
            <w:r w:rsidRPr="00CF1C01">
              <w:rPr>
                <w:rFonts w:ascii="Times New Roman" w:hAnsi="Times New Roman"/>
                <w:lang w:val="kk-KZ"/>
              </w:rPr>
              <w:t>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p>
          <w:p w:rsidR="00A6028D" w:rsidRPr="00A6028D" w:rsidRDefault="00A6028D" w:rsidP="00CF1C01">
            <w:pPr>
              <w:tabs>
                <w:tab w:val="left" w:pos="709"/>
                <w:tab w:val="left" w:pos="993"/>
              </w:tabs>
              <w:spacing w:after="0" w:line="240" w:lineRule="auto"/>
              <w:ind w:left="426"/>
              <w:jc w:val="both"/>
              <w:rPr>
                <w:rFonts w:ascii="Times New Roman" w:hAnsi="Times New Roman"/>
                <w:b/>
                <w:u w:val="single"/>
                <w:lang w:val="kk-KZ"/>
              </w:rPr>
            </w:pPr>
          </w:p>
          <w:p w:rsidR="002E4B3F" w:rsidRPr="00A6028D" w:rsidRDefault="002E4B3F">
            <w:pPr>
              <w:spacing w:after="0"/>
              <w:jc w:val="both"/>
              <w:rPr>
                <w:rFonts w:ascii="Times New Roman" w:hAnsi="Times New Roman"/>
                <w:sz w:val="24"/>
                <w:szCs w:val="24"/>
                <w:lang w:val="kk-KZ" w:eastAsia="en-US"/>
              </w:rPr>
            </w:pPr>
          </w:p>
        </w:tc>
      </w:tr>
      <w:tr w:rsidR="002E4B3F" w:rsidRPr="00F86625"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Style w:val="shorttext"/>
                <w:rFonts w:ascii="Times New Roman" w:hAnsi="Times New Roman"/>
                <w:b/>
                <w:sz w:val="24"/>
                <w:szCs w:val="24"/>
                <w:lang w:val="kk-KZ" w:eastAsia="en-US"/>
              </w:rPr>
            </w:pPr>
            <w:r>
              <w:rPr>
                <w:rStyle w:val="shorttext"/>
                <w:rFonts w:ascii="Times New Roman" w:hAnsi="Times New Roman"/>
                <w:b/>
                <w:sz w:val="24"/>
                <w:szCs w:val="24"/>
                <w:lang w:val="kk-KZ" w:eastAsia="en-US"/>
              </w:rPr>
              <w:lastRenderedPageBreak/>
              <w:t>Оқытудың нәтижелері</w:t>
            </w:r>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tabs>
                <w:tab w:val="left" w:pos="317"/>
              </w:tabs>
              <w:spacing w:after="0"/>
              <w:jc w:val="both"/>
              <w:rPr>
                <w:rFonts w:ascii="Times New Roman" w:hAnsi="Times New Roman"/>
                <w:sz w:val="24"/>
                <w:szCs w:val="24"/>
                <w:lang w:val="kk-KZ"/>
              </w:rPr>
            </w:pPr>
            <w:r>
              <w:rPr>
                <w:rFonts w:ascii="Times New Roman" w:hAnsi="Times New Roman"/>
                <w:sz w:val="24"/>
                <w:szCs w:val="24"/>
                <w:lang w:val="kk-KZ"/>
              </w:rPr>
              <w:t>1.</w:t>
            </w:r>
            <w:r w:rsidR="00F51804">
              <w:rPr>
                <w:rFonts w:ascii="Times New Roman" w:hAnsi="Times New Roman"/>
                <w:sz w:val="24"/>
                <w:szCs w:val="24"/>
                <w:lang w:val="kk-KZ"/>
              </w:rPr>
              <w:t xml:space="preserve"> </w:t>
            </w:r>
            <w:r w:rsidR="0075297D" w:rsidRPr="00A6028D">
              <w:rPr>
                <w:rFonts w:ascii="Times New Roman" w:hAnsi="Times New Roman"/>
                <w:lang w:val="kk-KZ"/>
              </w:rPr>
              <w:t xml:space="preserve">- </w:t>
            </w:r>
            <w:r w:rsidR="0075297D">
              <w:rPr>
                <w:rFonts w:ascii="Times New Roman" w:hAnsi="Times New Roman"/>
                <w:lang w:val="kk-KZ"/>
              </w:rPr>
              <w:t xml:space="preserve"> Психология және адам дамуы пәні қатысты</w:t>
            </w:r>
            <w:r>
              <w:rPr>
                <w:rFonts w:ascii="Times New Roman" w:hAnsi="Times New Roman"/>
                <w:sz w:val="24"/>
                <w:szCs w:val="24"/>
                <w:lang w:val="kk-KZ"/>
              </w:rPr>
              <w:t xml:space="preserve">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rsidR="002E4B3F" w:rsidRDefault="003E060B">
            <w:pPr>
              <w:tabs>
                <w:tab w:val="left" w:pos="317"/>
              </w:tabs>
              <w:spacing w:after="0"/>
              <w:jc w:val="both"/>
              <w:rPr>
                <w:rStyle w:val="shorttext"/>
                <w:rFonts w:ascii="Times New Roman" w:hAnsi="Times New Roman"/>
                <w:sz w:val="24"/>
                <w:szCs w:val="24"/>
                <w:lang w:val="kk-KZ"/>
              </w:rPr>
            </w:pPr>
            <w:r>
              <w:rPr>
                <w:rFonts w:ascii="Times New Roman" w:hAnsi="Times New Roman"/>
                <w:sz w:val="24"/>
                <w:szCs w:val="24"/>
                <w:lang w:val="kk-KZ"/>
              </w:rPr>
              <w:t xml:space="preserve">2.Меңгерген </w:t>
            </w:r>
            <w:r w:rsidR="0075297D">
              <w:rPr>
                <w:rFonts w:ascii="Times New Roman" w:hAnsi="Times New Roman"/>
                <w:lang w:val="kk-KZ"/>
              </w:rPr>
              <w:t xml:space="preserve">психология және адам дамуы пәнінің </w:t>
            </w:r>
            <w:r>
              <w:rPr>
                <w:rFonts w:ascii="Times New Roman" w:hAnsi="Times New Roman"/>
                <w:sz w:val="24"/>
                <w:szCs w:val="24"/>
                <w:lang w:val="kk-KZ"/>
              </w:rPr>
              <w:t>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психологияның білімдермен таныса алуды үйрену және ;кәсіби заң сферасында пайдалана</w:t>
            </w:r>
            <w:r>
              <w:rPr>
                <w:rStyle w:val="shorttext"/>
                <w:rFonts w:ascii="Times New Roman" w:hAnsi="Times New Roman"/>
                <w:sz w:val="24"/>
                <w:szCs w:val="24"/>
                <w:lang w:val="kk-KZ"/>
              </w:rPr>
              <w:t xml:space="preserve"> білу.</w:t>
            </w:r>
          </w:p>
          <w:p w:rsidR="002E4B3F" w:rsidRDefault="0075297D">
            <w:pPr>
              <w:pStyle w:val="ab"/>
              <w:tabs>
                <w:tab w:val="left" w:pos="317"/>
              </w:tabs>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3.П</w:t>
            </w:r>
            <w:r>
              <w:rPr>
                <w:rFonts w:ascii="Times New Roman" w:hAnsi="Times New Roman"/>
                <w:lang w:val="kk-KZ"/>
              </w:rPr>
              <w:t xml:space="preserve">сихология және адам дамуы </w:t>
            </w:r>
            <w:r w:rsidR="003E060B">
              <w:rPr>
                <w:rFonts w:ascii="Times New Roman" w:hAnsi="Times New Roman" w:cs="Times New Roman"/>
                <w:sz w:val="24"/>
                <w:szCs w:val="24"/>
                <w:lang w:val="kk-KZ"/>
              </w:rPr>
              <w:t>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жасауда  командада  жұмыс жасай алу,  кәсіби рефлекцияға қабілетті болу;</w:t>
            </w:r>
          </w:p>
          <w:p w:rsidR="002E4B3F" w:rsidRDefault="003E060B">
            <w:pPr>
              <w:spacing w:after="0"/>
              <w:jc w:val="both"/>
              <w:rPr>
                <w:rFonts w:ascii="Times New Roman" w:hAnsi="Times New Roman"/>
                <w:sz w:val="24"/>
                <w:szCs w:val="24"/>
                <w:lang w:val="kk-KZ"/>
              </w:rPr>
            </w:pPr>
            <w:r>
              <w:rPr>
                <w:rFonts w:ascii="Times New Roman" w:hAnsi="Times New Roman"/>
                <w:sz w:val="24"/>
                <w:szCs w:val="24"/>
                <w:lang w:val="kk-KZ"/>
              </w:rPr>
              <w:t>4.</w:t>
            </w:r>
            <w:r w:rsidR="0075297D" w:rsidRPr="00A6028D">
              <w:rPr>
                <w:rFonts w:ascii="Times New Roman" w:hAnsi="Times New Roman"/>
                <w:lang w:val="kk-KZ"/>
              </w:rPr>
              <w:t xml:space="preserve"> </w:t>
            </w:r>
            <w:r w:rsidR="0075297D">
              <w:rPr>
                <w:rFonts w:ascii="Times New Roman" w:hAnsi="Times New Roman"/>
                <w:lang w:val="kk-KZ"/>
              </w:rPr>
              <w:t xml:space="preserve"> Психология және адам дамуы</w:t>
            </w:r>
            <w:r>
              <w:rPr>
                <w:rFonts w:ascii="Times New Roman" w:hAnsi="Times New Roman"/>
                <w:sz w:val="24"/>
                <w:szCs w:val="24"/>
                <w:lang w:val="kk-KZ"/>
              </w:rPr>
              <w:t xml:space="preserve">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rsidR="002E4B3F" w:rsidRDefault="003E060B">
            <w:pPr>
              <w:spacing w:after="0"/>
              <w:jc w:val="both"/>
              <w:rPr>
                <w:rFonts w:ascii="Times New Roman" w:hAnsi="Times New Roman"/>
                <w:sz w:val="24"/>
                <w:szCs w:val="24"/>
                <w:lang w:val="kk-KZ"/>
              </w:rPr>
            </w:pPr>
            <w:r>
              <w:rPr>
                <w:rFonts w:ascii="Times New Roman" w:hAnsi="Times New Roman"/>
                <w:sz w:val="24"/>
                <w:szCs w:val="24"/>
                <w:lang w:val="kk-KZ"/>
              </w:rPr>
              <w:t>5.</w:t>
            </w:r>
            <w:r w:rsidR="0075297D" w:rsidRPr="00A6028D">
              <w:rPr>
                <w:rFonts w:ascii="Times New Roman" w:hAnsi="Times New Roman"/>
                <w:lang w:val="kk-KZ"/>
              </w:rPr>
              <w:t xml:space="preserve"> </w:t>
            </w:r>
            <w:r w:rsidR="0075297D">
              <w:rPr>
                <w:rFonts w:ascii="Times New Roman" w:hAnsi="Times New Roman"/>
                <w:lang w:val="kk-KZ"/>
              </w:rPr>
              <w:t xml:space="preserve">Психология және адам дамуы </w:t>
            </w:r>
            <w:r>
              <w:rPr>
                <w:rFonts w:ascii="Times New Roman" w:hAnsi="Times New Roman"/>
                <w:sz w:val="24"/>
                <w:szCs w:val="24"/>
                <w:lang w:val="kk-KZ"/>
              </w:rPr>
              <w:t>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2E4B3F" w:rsidRDefault="003E060B">
            <w:pPr>
              <w:spacing w:after="0"/>
              <w:jc w:val="both"/>
              <w:rPr>
                <w:rFonts w:ascii="Times New Roman" w:hAnsi="Times New Roman"/>
                <w:sz w:val="24"/>
                <w:szCs w:val="24"/>
                <w:lang w:val="kk-KZ"/>
              </w:rPr>
            </w:pPr>
            <w:r>
              <w:rPr>
                <w:rFonts w:ascii="Times New Roman" w:hAnsi="Times New Roman"/>
                <w:sz w:val="24"/>
                <w:szCs w:val="24"/>
                <w:lang w:val="kk-KZ"/>
              </w:rPr>
              <w:t xml:space="preserve">6. Қазіргі </w:t>
            </w:r>
            <w:r w:rsidR="0075297D">
              <w:rPr>
                <w:rFonts w:ascii="Times New Roman" w:hAnsi="Times New Roman"/>
                <w:lang w:val="kk-KZ"/>
              </w:rPr>
              <w:t xml:space="preserve">психология және адам дамуы  пәнінен </w:t>
            </w:r>
            <w:r>
              <w:rPr>
                <w:rFonts w:ascii="Times New Roman" w:hAnsi="Times New Roman"/>
                <w:sz w:val="24"/>
                <w:szCs w:val="24"/>
                <w:lang w:val="kk-KZ"/>
              </w:rPr>
              <w:t>қолданылатын  әдістер мен психологиялық технологиялардың  теориялық–практикалық негіздерін оқып үйрену, оларды практикалық және кәсіби салада, ғылыми бағытта  пайдалану ептілігі. Тұлғаның индивидуалды креативті қабілеттердің  жаңа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психологяилық материалдарды қолдана білу.</w:t>
            </w:r>
          </w:p>
        </w:tc>
      </w:tr>
      <w:tr w:rsidR="002E4B3F"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rPr>
                <w:rStyle w:val="shorttext"/>
                <w:rFonts w:ascii="Times New Roman" w:hAnsi="Times New Roman"/>
                <w:b/>
                <w:sz w:val="24"/>
                <w:szCs w:val="24"/>
                <w:lang w:eastAsia="en-US"/>
              </w:rPr>
            </w:pPr>
            <w:r>
              <w:rPr>
                <w:rStyle w:val="shorttext"/>
                <w:rFonts w:ascii="Times New Roman" w:hAnsi="Times New Roman"/>
                <w:b/>
                <w:sz w:val="24"/>
                <w:szCs w:val="24"/>
                <w:lang w:eastAsia="en-US"/>
              </w:rPr>
              <w:lastRenderedPageBreak/>
              <w:t>Әдебиет</w:t>
            </w:r>
            <w:r>
              <w:rPr>
                <w:rStyle w:val="shorttext"/>
                <w:rFonts w:ascii="Times New Roman" w:hAnsi="Times New Roman"/>
                <w:b/>
                <w:sz w:val="24"/>
                <w:szCs w:val="24"/>
                <w:lang w:val="kk-KZ" w:eastAsia="en-US"/>
              </w:rPr>
              <w:t>тер мен</w:t>
            </w:r>
            <w:r>
              <w:rPr>
                <w:rStyle w:val="shorttext"/>
                <w:rFonts w:ascii="Times New Roman" w:hAnsi="Times New Roman"/>
                <w:b/>
                <w:sz w:val="24"/>
                <w:szCs w:val="24"/>
                <w:lang w:eastAsia="en-US"/>
              </w:rPr>
              <w:t xml:space="preserve"> </w:t>
            </w:r>
            <w:proofErr w:type="spellStart"/>
            <w:r>
              <w:rPr>
                <w:rStyle w:val="shorttext"/>
                <w:rFonts w:ascii="Times New Roman" w:hAnsi="Times New Roman"/>
                <w:b/>
                <w:sz w:val="24"/>
                <w:szCs w:val="24"/>
                <w:lang w:eastAsia="en-US"/>
              </w:rPr>
              <w:t>ресурстар</w:t>
            </w:r>
            <w:proofErr w:type="spellEnd"/>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45C93" w:rsidRPr="00F86625" w:rsidRDefault="00A45C93" w:rsidP="005502D2">
            <w:pPr>
              <w:pStyle w:val="ad"/>
              <w:spacing w:after="0" w:line="240" w:lineRule="auto"/>
              <w:ind w:left="0"/>
              <w:jc w:val="both"/>
              <w:rPr>
                <w:rFonts w:ascii="Times New Roman" w:hAnsi="Times New Roman"/>
                <w:sz w:val="24"/>
                <w:szCs w:val="24"/>
              </w:rPr>
            </w:pPr>
            <w:r w:rsidRPr="00F86625">
              <w:rPr>
                <w:rFonts w:ascii="Times New Roman" w:eastAsia="Times New Roman" w:hAnsi="Times New Roman"/>
                <w:sz w:val="24"/>
                <w:szCs w:val="24"/>
              </w:rPr>
              <w:t>1.</w:t>
            </w:r>
            <w:r w:rsidR="006A4168" w:rsidRPr="00F86625">
              <w:rPr>
                <w:rFonts w:ascii="Times New Roman" w:eastAsia="Times New Roman" w:hAnsi="Times New Roman"/>
                <w:sz w:val="24"/>
                <w:szCs w:val="24"/>
                <w:lang w:val="kk-KZ"/>
              </w:rPr>
              <w:t xml:space="preserve"> </w:t>
            </w:r>
            <w:r w:rsidR="003E060B" w:rsidRPr="00F86625">
              <w:rPr>
                <w:rFonts w:ascii="Times New Roman" w:eastAsia="Times New Roman" w:hAnsi="Times New Roman"/>
                <w:color w:val="000000"/>
                <w:sz w:val="24"/>
                <w:szCs w:val="24"/>
              </w:rPr>
              <w:t xml:space="preserve"> </w:t>
            </w:r>
            <w:proofErr w:type="spellStart"/>
            <w:r w:rsidRPr="00F86625">
              <w:rPr>
                <w:rFonts w:ascii="Times New Roman" w:hAnsi="Times New Roman"/>
                <w:sz w:val="24"/>
                <w:szCs w:val="24"/>
              </w:rPr>
              <w:t>Джакупов</w:t>
            </w:r>
            <w:proofErr w:type="spellEnd"/>
            <w:r w:rsidRPr="00F86625">
              <w:rPr>
                <w:rFonts w:ascii="Times New Roman" w:hAnsi="Times New Roman"/>
                <w:sz w:val="24"/>
                <w:szCs w:val="24"/>
              </w:rPr>
              <w:t xml:space="preserve"> С.М. Общая психология: введение. </w:t>
            </w:r>
            <w:r w:rsidRPr="00F86625">
              <w:rPr>
                <w:rFonts w:ascii="Times New Roman" w:hAnsi="Times New Roman"/>
                <w:sz w:val="24"/>
                <w:szCs w:val="24"/>
                <w:lang w:val="kk-KZ"/>
              </w:rPr>
              <w:t>Учебное пособие</w:t>
            </w:r>
            <w:r w:rsidRPr="00F86625">
              <w:rPr>
                <w:rFonts w:ascii="Times New Roman" w:hAnsi="Times New Roman"/>
                <w:sz w:val="24"/>
                <w:szCs w:val="24"/>
              </w:rPr>
              <w:t xml:space="preserve">. </w:t>
            </w:r>
            <w:proofErr w:type="spellStart"/>
            <w:r w:rsidRPr="00F86625">
              <w:rPr>
                <w:rFonts w:ascii="Times New Roman" w:hAnsi="Times New Roman"/>
                <w:sz w:val="24"/>
                <w:szCs w:val="24"/>
              </w:rPr>
              <w:t>Алматы</w:t>
            </w:r>
            <w:proofErr w:type="spellEnd"/>
            <w:r w:rsidRPr="00F86625">
              <w:rPr>
                <w:rFonts w:ascii="Times New Roman" w:hAnsi="Times New Roman"/>
                <w:sz w:val="24"/>
                <w:szCs w:val="24"/>
              </w:rPr>
              <w:t xml:space="preserve">: «Қазақ </w:t>
            </w:r>
            <w:proofErr w:type="spellStart"/>
            <w:r w:rsidRPr="00F86625">
              <w:rPr>
                <w:rFonts w:ascii="Times New Roman" w:hAnsi="Times New Roman"/>
                <w:sz w:val="24"/>
                <w:szCs w:val="24"/>
              </w:rPr>
              <w:t>университеті</w:t>
            </w:r>
            <w:proofErr w:type="spellEnd"/>
            <w:r w:rsidRPr="00F86625">
              <w:rPr>
                <w:rFonts w:ascii="Times New Roman" w:hAnsi="Times New Roman"/>
                <w:sz w:val="24"/>
                <w:szCs w:val="24"/>
              </w:rPr>
              <w:t xml:space="preserve">», 2014. - 162 </w:t>
            </w:r>
            <w:r w:rsidRPr="00F86625">
              <w:rPr>
                <w:rFonts w:ascii="Times New Roman" w:hAnsi="Times New Roman"/>
                <w:sz w:val="24"/>
                <w:szCs w:val="24"/>
                <w:lang w:val="kk-KZ"/>
              </w:rPr>
              <w:t>б</w:t>
            </w:r>
            <w:r w:rsidRPr="00F86625">
              <w:rPr>
                <w:rFonts w:ascii="Times New Roman" w:hAnsi="Times New Roman"/>
                <w:sz w:val="24"/>
                <w:szCs w:val="24"/>
              </w:rPr>
              <w:t xml:space="preserve">. </w:t>
            </w:r>
          </w:p>
          <w:p w:rsidR="002E4B3F" w:rsidRPr="00F86625" w:rsidRDefault="00A45C93" w:rsidP="005502D2">
            <w:pPr>
              <w:widowControl w:val="0"/>
              <w:shd w:val="clear" w:color="auto" w:fill="FFFFFF"/>
              <w:tabs>
                <w:tab w:val="left" w:pos="0"/>
                <w:tab w:val="left" w:pos="426"/>
              </w:tabs>
              <w:spacing w:after="0" w:line="240" w:lineRule="auto"/>
              <w:jc w:val="both"/>
              <w:rPr>
                <w:rFonts w:ascii="Times New Roman" w:eastAsia="Times New Roman" w:hAnsi="Times New Roman"/>
                <w:color w:val="000000"/>
                <w:sz w:val="24"/>
                <w:szCs w:val="24"/>
              </w:rPr>
            </w:pPr>
            <w:r w:rsidRPr="00F86625">
              <w:rPr>
                <w:rFonts w:ascii="Times New Roman" w:eastAsia="Times New Roman" w:hAnsi="Times New Roman"/>
                <w:color w:val="000000"/>
                <w:sz w:val="24"/>
                <w:szCs w:val="24"/>
              </w:rPr>
              <w:t>2.</w:t>
            </w:r>
            <w:r w:rsidRPr="00F86625">
              <w:rPr>
                <w:rFonts w:ascii="Times New Roman" w:eastAsia="Times New Roman" w:hAnsi="Times New Roman"/>
                <w:color w:val="000000"/>
                <w:sz w:val="24"/>
                <w:szCs w:val="24"/>
                <w:lang w:val="kk-KZ"/>
              </w:rPr>
              <w:t>Жақыпов С.М. Жалпы психологияға кі</w:t>
            </w:r>
            <w:proofErr w:type="gramStart"/>
            <w:r w:rsidRPr="00F86625">
              <w:rPr>
                <w:rFonts w:ascii="Times New Roman" w:eastAsia="Times New Roman" w:hAnsi="Times New Roman"/>
                <w:color w:val="000000"/>
                <w:sz w:val="24"/>
                <w:szCs w:val="24"/>
                <w:lang w:val="kk-KZ"/>
              </w:rPr>
              <w:t>р</w:t>
            </w:r>
            <w:proofErr w:type="gramEnd"/>
            <w:r w:rsidRPr="00F86625">
              <w:rPr>
                <w:rFonts w:ascii="Times New Roman" w:eastAsia="Times New Roman" w:hAnsi="Times New Roman"/>
                <w:color w:val="000000"/>
                <w:sz w:val="24"/>
                <w:szCs w:val="24"/>
                <w:lang w:val="kk-KZ"/>
              </w:rPr>
              <w:t xml:space="preserve">іспе - «Алматы университеті»,  Оқу құралы </w:t>
            </w:r>
            <w:r w:rsidRPr="00F86625">
              <w:rPr>
                <w:rFonts w:ascii="Times New Roman" w:eastAsia="Times New Roman" w:hAnsi="Times New Roman"/>
                <w:color w:val="000000"/>
                <w:sz w:val="24"/>
                <w:szCs w:val="24"/>
              </w:rPr>
              <w:t xml:space="preserve"> -2012ж. – 229</w:t>
            </w:r>
            <w:r w:rsidRPr="00F86625">
              <w:rPr>
                <w:rFonts w:ascii="Times New Roman" w:eastAsia="Times New Roman" w:hAnsi="Times New Roman"/>
                <w:color w:val="000000"/>
                <w:sz w:val="24"/>
                <w:szCs w:val="24"/>
                <w:lang w:val="kk-KZ"/>
              </w:rPr>
              <w:t xml:space="preserve"> б.</w:t>
            </w:r>
          </w:p>
          <w:p w:rsidR="002E4B3F" w:rsidRPr="00F86625" w:rsidRDefault="00A45C93" w:rsidP="005502D2">
            <w:pPr>
              <w:widowControl w:val="0"/>
              <w:shd w:val="clear" w:color="auto" w:fill="FFFFFF"/>
              <w:tabs>
                <w:tab w:val="left" w:pos="0"/>
                <w:tab w:val="left" w:pos="426"/>
              </w:tabs>
              <w:spacing w:after="0" w:line="240" w:lineRule="auto"/>
              <w:jc w:val="both"/>
              <w:rPr>
                <w:rFonts w:ascii="Times New Roman" w:hAnsi="Times New Roman"/>
                <w:sz w:val="24"/>
                <w:szCs w:val="24"/>
                <w:lang w:val="kk-KZ"/>
              </w:rPr>
            </w:pPr>
            <w:r w:rsidRPr="00F86625">
              <w:rPr>
                <w:rFonts w:ascii="Times New Roman" w:hAnsi="Times New Roman"/>
                <w:sz w:val="24"/>
                <w:szCs w:val="24"/>
              </w:rPr>
              <w:t>3.</w:t>
            </w:r>
            <w:r w:rsidR="003E060B" w:rsidRPr="00F86625">
              <w:rPr>
                <w:rFonts w:ascii="Times New Roman" w:hAnsi="Times New Roman"/>
                <w:sz w:val="24"/>
                <w:szCs w:val="24"/>
                <w:lang w:val="kk-KZ"/>
              </w:rPr>
              <w:t xml:space="preserve">Бердібаева С.Қ. Таным субъектісі: танымдық процестер психологиясы.-А., 2008.-77 б.  </w:t>
            </w:r>
          </w:p>
          <w:p w:rsidR="002E4B3F" w:rsidRPr="00F86625" w:rsidRDefault="00A45C93" w:rsidP="005502D2">
            <w:pPr>
              <w:widowControl w:val="0"/>
              <w:shd w:val="clear" w:color="auto" w:fill="FFFFFF"/>
              <w:tabs>
                <w:tab w:val="left" w:pos="0"/>
                <w:tab w:val="left" w:pos="426"/>
              </w:tabs>
              <w:spacing w:after="0" w:line="240" w:lineRule="auto"/>
              <w:jc w:val="both"/>
              <w:rPr>
                <w:rFonts w:ascii="Times New Roman" w:hAnsi="Times New Roman"/>
                <w:sz w:val="24"/>
                <w:szCs w:val="24"/>
                <w:lang w:val="en-US"/>
              </w:rPr>
            </w:pPr>
            <w:r w:rsidRPr="00F86625">
              <w:rPr>
                <w:rFonts w:ascii="Times New Roman" w:hAnsi="Times New Roman"/>
                <w:sz w:val="24"/>
                <w:szCs w:val="24"/>
              </w:rPr>
              <w:t>4.</w:t>
            </w:r>
            <w:r w:rsidR="003E060B" w:rsidRPr="00F86625">
              <w:rPr>
                <w:rFonts w:ascii="Times New Roman" w:hAnsi="Times New Roman"/>
                <w:sz w:val="24"/>
                <w:szCs w:val="24"/>
              </w:rPr>
              <w:t>Бер</w:t>
            </w:r>
            <w:r w:rsidR="003E060B" w:rsidRPr="00F86625">
              <w:rPr>
                <w:rFonts w:ascii="Times New Roman" w:hAnsi="Times New Roman"/>
                <w:sz w:val="24"/>
                <w:szCs w:val="24"/>
                <w:lang w:val="kk-KZ"/>
              </w:rPr>
              <w:t>дібаева С.Қ. Тұлға психологиясы. Алматы, Қазақ университеті, 2016, 203 б.</w:t>
            </w:r>
          </w:p>
          <w:p w:rsidR="00A45C93" w:rsidRPr="00F86625" w:rsidRDefault="00A45C93" w:rsidP="005502D2">
            <w:pPr>
              <w:widowControl w:val="0"/>
              <w:shd w:val="clear" w:color="auto" w:fill="FFFFFF"/>
              <w:tabs>
                <w:tab w:val="left" w:pos="0"/>
                <w:tab w:val="left" w:pos="426"/>
              </w:tabs>
              <w:spacing w:after="0" w:line="240" w:lineRule="auto"/>
              <w:jc w:val="both"/>
              <w:rPr>
                <w:rFonts w:ascii="Times New Roman" w:hAnsi="Times New Roman"/>
                <w:sz w:val="24"/>
                <w:szCs w:val="24"/>
              </w:rPr>
            </w:pPr>
            <w:r w:rsidRPr="00F86625">
              <w:rPr>
                <w:rFonts w:ascii="Times New Roman" w:hAnsi="Times New Roman"/>
                <w:sz w:val="24"/>
                <w:szCs w:val="24"/>
                <w:lang w:val="en-US"/>
              </w:rPr>
              <w:t>5.</w:t>
            </w:r>
            <w:r w:rsidR="003E060B" w:rsidRPr="00F86625">
              <w:rPr>
                <w:rFonts w:ascii="Times New Roman" w:hAnsi="Times New Roman"/>
                <w:sz w:val="24"/>
                <w:szCs w:val="24"/>
                <w:lang w:val="en-US"/>
              </w:rPr>
              <w:t xml:space="preserve"> </w:t>
            </w:r>
            <w:r w:rsidR="003E060B" w:rsidRPr="00F86625">
              <w:rPr>
                <w:rFonts w:ascii="Times New Roman" w:hAnsi="Times New Roman"/>
                <w:sz w:val="24"/>
                <w:szCs w:val="24"/>
                <w:lang w:val="kk-KZ"/>
              </w:rPr>
              <w:t>Тоқсанбаева Н.Қ. Танымдық іс- әрекеткке   кіріспе</w:t>
            </w:r>
            <w:proofErr w:type="gramStart"/>
            <w:r w:rsidR="003E060B" w:rsidRPr="00F86625">
              <w:rPr>
                <w:rFonts w:ascii="Times New Roman" w:hAnsi="Times New Roman"/>
                <w:sz w:val="24"/>
                <w:szCs w:val="24"/>
                <w:lang w:val="kk-KZ"/>
              </w:rPr>
              <w:t>,</w:t>
            </w:r>
            <w:r w:rsidR="003E060B" w:rsidRPr="00F86625">
              <w:rPr>
                <w:rFonts w:ascii="Times New Roman" w:hAnsi="Times New Roman"/>
                <w:sz w:val="24"/>
                <w:szCs w:val="24"/>
                <w:lang w:val="en-US"/>
              </w:rPr>
              <w:t>-</w:t>
            </w:r>
            <w:proofErr w:type="gramEnd"/>
            <w:r w:rsidR="003E060B" w:rsidRPr="00F86625">
              <w:rPr>
                <w:rFonts w:ascii="Times New Roman" w:hAnsi="Times New Roman"/>
                <w:sz w:val="24"/>
                <w:szCs w:val="24"/>
                <w:lang w:val="en-US"/>
              </w:rPr>
              <w:t xml:space="preserve"> </w:t>
            </w:r>
            <w:r w:rsidR="003E060B" w:rsidRPr="00F86625">
              <w:rPr>
                <w:rFonts w:ascii="Times New Roman" w:hAnsi="Times New Roman"/>
                <w:sz w:val="24"/>
                <w:szCs w:val="24"/>
                <w:lang w:val="kk-KZ"/>
              </w:rPr>
              <w:t xml:space="preserve">Қазақ университеті, </w:t>
            </w:r>
            <w:r w:rsidR="003E060B" w:rsidRPr="00F86625">
              <w:rPr>
                <w:rFonts w:ascii="Times New Roman" w:hAnsi="Times New Roman"/>
                <w:sz w:val="24"/>
                <w:szCs w:val="24"/>
                <w:lang w:val="en-US"/>
              </w:rPr>
              <w:t>2010</w:t>
            </w:r>
            <w:r w:rsidR="003E060B" w:rsidRPr="00F86625">
              <w:rPr>
                <w:rFonts w:ascii="Times New Roman" w:hAnsi="Times New Roman"/>
                <w:sz w:val="24"/>
                <w:szCs w:val="24"/>
              </w:rPr>
              <w:t>ж</w:t>
            </w:r>
            <w:r w:rsidR="003E060B" w:rsidRPr="00F86625">
              <w:rPr>
                <w:rFonts w:ascii="Times New Roman" w:hAnsi="Times New Roman"/>
                <w:sz w:val="24"/>
                <w:szCs w:val="24"/>
                <w:lang w:val="en-US"/>
              </w:rPr>
              <w:t xml:space="preserve">.-187 </w:t>
            </w:r>
            <w:r w:rsidR="003E060B" w:rsidRPr="00F86625">
              <w:rPr>
                <w:rFonts w:ascii="Times New Roman" w:hAnsi="Times New Roman"/>
                <w:sz w:val="24"/>
                <w:szCs w:val="24"/>
              </w:rPr>
              <w:t>б</w:t>
            </w:r>
            <w:r w:rsidR="003E060B" w:rsidRPr="00F86625">
              <w:rPr>
                <w:rFonts w:ascii="Times New Roman" w:hAnsi="Times New Roman"/>
                <w:sz w:val="24"/>
                <w:szCs w:val="24"/>
                <w:lang w:val="en-US"/>
              </w:rPr>
              <w:t>.</w:t>
            </w:r>
          </w:p>
          <w:p w:rsidR="00F86625" w:rsidRPr="00F86625" w:rsidRDefault="00F86625" w:rsidP="00F86625">
            <w:pPr>
              <w:tabs>
                <w:tab w:val="left" w:pos="0"/>
                <w:tab w:val="left" w:pos="284"/>
                <w:tab w:val="left" w:pos="426"/>
              </w:tabs>
              <w:spacing w:after="0" w:line="240" w:lineRule="auto"/>
              <w:rPr>
                <w:rFonts w:ascii="Times New Roman" w:hAnsi="Times New Roman"/>
                <w:lang w:val="kk-KZ"/>
              </w:rPr>
            </w:pPr>
            <w:r>
              <w:rPr>
                <w:rFonts w:ascii="Times New Roman" w:hAnsi="Times New Roman"/>
              </w:rPr>
              <w:t>6.</w:t>
            </w:r>
            <w:r w:rsidRPr="00F86625">
              <w:rPr>
                <w:rFonts w:ascii="Times New Roman" w:hAnsi="Times New Roman"/>
                <w:lang w:val="kk-KZ"/>
              </w:rPr>
              <w:t>Ахтаева Н.С., Әбдіғапбарова А.І., Бекбаева  З.Н. Әлеуметтік психология</w:t>
            </w:r>
            <w:proofErr w:type="gramStart"/>
            <w:r w:rsidRPr="00F86625">
              <w:rPr>
                <w:rFonts w:ascii="Times New Roman" w:hAnsi="Times New Roman"/>
                <w:lang w:val="kk-KZ"/>
              </w:rPr>
              <w:t>.О</w:t>
            </w:r>
            <w:proofErr w:type="gramEnd"/>
            <w:r w:rsidRPr="00F86625">
              <w:rPr>
                <w:rFonts w:ascii="Times New Roman" w:hAnsi="Times New Roman"/>
                <w:lang w:val="kk-KZ"/>
              </w:rPr>
              <w:t>қу құралы.    Алматы, 2010</w:t>
            </w:r>
          </w:p>
          <w:p w:rsidR="00F86625" w:rsidRPr="00F86625" w:rsidRDefault="00F86625" w:rsidP="00F86625">
            <w:pPr>
              <w:tabs>
                <w:tab w:val="left" w:pos="284"/>
                <w:tab w:val="left" w:pos="426"/>
              </w:tabs>
              <w:spacing w:after="0" w:line="240" w:lineRule="auto"/>
              <w:rPr>
                <w:rFonts w:ascii="Times New Roman" w:hAnsi="Times New Roman"/>
                <w:lang w:val="kk-KZ"/>
              </w:rPr>
            </w:pPr>
            <w:r>
              <w:rPr>
                <w:rFonts w:ascii="Times New Roman" w:hAnsi="Times New Roman"/>
                <w:lang w:val="kk-KZ"/>
              </w:rPr>
              <w:t>7.</w:t>
            </w:r>
            <w:r w:rsidRPr="00F86625">
              <w:rPr>
                <w:rFonts w:ascii="Times New Roman" w:hAnsi="Times New Roman"/>
                <w:lang w:val="kk-KZ"/>
              </w:rPr>
              <w:t>Калымбетова Э.К. Әлеуметтік психология.Оқу құралы.   Алматы, 2010</w:t>
            </w:r>
          </w:p>
          <w:p w:rsidR="00F86625" w:rsidRPr="00F86625" w:rsidRDefault="00F86625" w:rsidP="00F86625">
            <w:pPr>
              <w:tabs>
                <w:tab w:val="left" w:pos="284"/>
                <w:tab w:val="left" w:pos="426"/>
                <w:tab w:val="left" w:pos="993"/>
              </w:tabs>
              <w:autoSpaceDE w:val="0"/>
              <w:spacing w:after="0" w:line="240" w:lineRule="auto"/>
              <w:jc w:val="both"/>
              <w:rPr>
                <w:rFonts w:ascii="Times New Roman" w:hAnsi="Times New Roman"/>
                <w:lang w:val="kk-KZ"/>
              </w:rPr>
            </w:pPr>
            <w:r>
              <w:rPr>
                <w:rFonts w:ascii="Times New Roman" w:hAnsi="Times New Roman"/>
                <w:lang w:val="kk-KZ"/>
              </w:rPr>
              <w:t>8.</w:t>
            </w:r>
            <w:r w:rsidRPr="00F86625">
              <w:rPr>
                <w:rFonts w:ascii="Times New Roman" w:hAnsi="Times New Roman"/>
              </w:rPr>
              <w:t xml:space="preserve">Жұбаназарова Н.С. </w:t>
            </w:r>
            <w:proofErr w:type="spellStart"/>
            <w:r w:rsidRPr="00F86625">
              <w:rPr>
                <w:rFonts w:ascii="Times New Roman" w:hAnsi="Times New Roman"/>
              </w:rPr>
              <w:t>Жас</w:t>
            </w:r>
            <w:proofErr w:type="spellEnd"/>
            <w:r w:rsidRPr="00F86625">
              <w:rPr>
                <w:rFonts w:ascii="Times New Roman" w:hAnsi="Times New Roman"/>
              </w:rPr>
              <w:t xml:space="preserve"> </w:t>
            </w:r>
            <w:proofErr w:type="spellStart"/>
            <w:r w:rsidRPr="00F86625">
              <w:rPr>
                <w:rFonts w:ascii="Times New Roman" w:hAnsi="Times New Roman"/>
              </w:rPr>
              <w:t>ерекшелік</w:t>
            </w:r>
            <w:proofErr w:type="spellEnd"/>
            <w:r w:rsidRPr="00F86625">
              <w:rPr>
                <w:rFonts w:ascii="Times New Roman" w:hAnsi="Times New Roman"/>
              </w:rPr>
              <w:t xml:space="preserve"> </w:t>
            </w:r>
            <w:proofErr w:type="spellStart"/>
            <w:r w:rsidRPr="00F86625">
              <w:rPr>
                <w:rFonts w:ascii="Times New Roman" w:hAnsi="Times New Roman"/>
              </w:rPr>
              <w:t>психологиясы</w:t>
            </w:r>
            <w:proofErr w:type="spellEnd"/>
            <w:r w:rsidRPr="00F86625">
              <w:rPr>
                <w:rFonts w:ascii="Times New Roman" w:hAnsi="Times New Roman"/>
              </w:rPr>
              <w:t xml:space="preserve">. </w:t>
            </w:r>
            <w:r w:rsidRPr="00F86625">
              <w:rPr>
                <w:rFonts w:ascii="Times New Roman" w:hAnsi="Times New Roman"/>
                <w:lang w:val="kk-KZ"/>
              </w:rPr>
              <w:t>Оқу құралы. «Қазақ университеті» 2013ж.</w:t>
            </w:r>
          </w:p>
          <w:p w:rsidR="00F86625" w:rsidRPr="00F86625" w:rsidRDefault="00F86625" w:rsidP="00F86625">
            <w:pPr>
              <w:widowControl w:val="0"/>
              <w:shd w:val="clear" w:color="auto" w:fill="FFFFFF"/>
              <w:tabs>
                <w:tab w:val="left" w:pos="0"/>
                <w:tab w:val="left" w:pos="426"/>
              </w:tabs>
              <w:spacing w:after="0" w:line="240" w:lineRule="auto"/>
              <w:jc w:val="both"/>
              <w:rPr>
                <w:rFonts w:ascii="Times New Roman" w:hAnsi="Times New Roman"/>
                <w:sz w:val="24"/>
                <w:szCs w:val="24"/>
              </w:rPr>
            </w:pPr>
            <w:r>
              <w:rPr>
                <w:rFonts w:ascii="Times New Roman" w:hAnsi="Times New Roman"/>
                <w:lang w:val="kk-KZ"/>
              </w:rPr>
              <w:t>9.</w:t>
            </w:r>
            <w:r w:rsidRPr="00F86625">
              <w:rPr>
                <w:rFonts w:ascii="Times New Roman" w:hAnsi="Times New Roman"/>
                <w:lang w:val="kk-KZ"/>
              </w:rPr>
              <w:t xml:space="preserve"> </w:t>
            </w:r>
            <w:proofErr w:type="gramStart"/>
            <w:r w:rsidRPr="00F86625">
              <w:rPr>
                <w:rFonts w:ascii="Times New Roman" w:hAnsi="Times New Roman"/>
              </w:rPr>
              <w:t>Ж</w:t>
            </w:r>
            <w:proofErr w:type="gramEnd"/>
            <w:r w:rsidRPr="00F86625">
              <w:rPr>
                <w:rFonts w:ascii="Times New Roman" w:hAnsi="Times New Roman"/>
              </w:rPr>
              <w:t xml:space="preserve">ұбаназарова Н.С. </w:t>
            </w:r>
            <w:proofErr w:type="spellStart"/>
            <w:r w:rsidRPr="00F86625">
              <w:rPr>
                <w:rFonts w:ascii="Times New Roman" w:hAnsi="Times New Roman"/>
              </w:rPr>
              <w:t>Жас</w:t>
            </w:r>
            <w:proofErr w:type="spellEnd"/>
            <w:r w:rsidRPr="00F86625">
              <w:rPr>
                <w:rFonts w:ascii="Times New Roman" w:hAnsi="Times New Roman"/>
              </w:rPr>
              <w:t xml:space="preserve"> </w:t>
            </w:r>
            <w:proofErr w:type="spellStart"/>
            <w:r w:rsidRPr="00F86625">
              <w:rPr>
                <w:rFonts w:ascii="Times New Roman" w:hAnsi="Times New Roman"/>
              </w:rPr>
              <w:t>ерекшелік</w:t>
            </w:r>
            <w:proofErr w:type="spellEnd"/>
            <w:r w:rsidRPr="00F86625">
              <w:rPr>
                <w:rFonts w:ascii="Times New Roman" w:hAnsi="Times New Roman"/>
              </w:rPr>
              <w:t xml:space="preserve"> </w:t>
            </w:r>
            <w:proofErr w:type="spellStart"/>
            <w:r w:rsidRPr="00F86625">
              <w:rPr>
                <w:rFonts w:ascii="Times New Roman" w:hAnsi="Times New Roman"/>
              </w:rPr>
              <w:t>психологиясы</w:t>
            </w:r>
            <w:proofErr w:type="spellEnd"/>
            <w:r w:rsidRPr="00F86625">
              <w:rPr>
                <w:rFonts w:ascii="Times New Roman" w:hAnsi="Times New Roman"/>
              </w:rPr>
              <w:t xml:space="preserve">. </w:t>
            </w:r>
            <w:r w:rsidRPr="00F86625">
              <w:rPr>
                <w:rFonts w:ascii="Times New Roman" w:hAnsi="Times New Roman"/>
                <w:lang w:val="kk-KZ"/>
              </w:rPr>
              <w:t>Оқулық. «Қазақ университеті» 2014ж</w:t>
            </w:r>
          </w:p>
          <w:p w:rsidR="002E4B3F" w:rsidRPr="00F86625" w:rsidRDefault="00F86625" w:rsidP="005502D2">
            <w:pPr>
              <w:spacing w:after="0" w:line="240" w:lineRule="auto"/>
              <w:jc w:val="both"/>
              <w:rPr>
                <w:rFonts w:ascii="Times New Roman" w:hAnsi="Times New Roman"/>
                <w:sz w:val="24"/>
                <w:szCs w:val="24"/>
              </w:rPr>
            </w:pPr>
            <w:r>
              <w:rPr>
                <w:rFonts w:ascii="Times New Roman" w:hAnsi="Times New Roman"/>
                <w:sz w:val="24"/>
                <w:szCs w:val="24"/>
              </w:rPr>
              <w:t>10.</w:t>
            </w:r>
            <w:r w:rsidR="00A45C93" w:rsidRPr="00F86625">
              <w:rPr>
                <w:rFonts w:ascii="Times New Roman" w:hAnsi="Times New Roman"/>
                <w:sz w:val="24"/>
                <w:szCs w:val="24"/>
              </w:rPr>
              <w:t>.</w:t>
            </w:r>
            <w:r w:rsidR="003E060B" w:rsidRPr="00F86625">
              <w:rPr>
                <w:rFonts w:ascii="Times New Roman" w:hAnsi="Times New Roman"/>
                <w:sz w:val="24"/>
                <w:szCs w:val="24"/>
              </w:rPr>
              <w:t>Берн Э. Игры, в которые играют люди: Психология человеческих взаимоотношений; / Эрик Берн</w:t>
            </w:r>
            <w:proofErr w:type="gramStart"/>
            <w:r w:rsidR="003E060B" w:rsidRPr="00F86625">
              <w:rPr>
                <w:rFonts w:ascii="Times New Roman" w:hAnsi="Times New Roman"/>
                <w:sz w:val="24"/>
                <w:szCs w:val="24"/>
              </w:rPr>
              <w:t xml:space="preserve"> ;</w:t>
            </w:r>
            <w:proofErr w:type="gramEnd"/>
            <w:r w:rsidR="003E060B" w:rsidRPr="00F86625">
              <w:rPr>
                <w:rFonts w:ascii="Times New Roman" w:hAnsi="Times New Roman"/>
                <w:sz w:val="24"/>
                <w:szCs w:val="24"/>
              </w:rPr>
              <w:t xml:space="preserve"> пер. с англ. А. </w:t>
            </w:r>
            <w:proofErr w:type="spellStart"/>
            <w:r w:rsidR="003E060B" w:rsidRPr="00F86625">
              <w:rPr>
                <w:rFonts w:ascii="Times New Roman" w:hAnsi="Times New Roman"/>
                <w:sz w:val="24"/>
                <w:szCs w:val="24"/>
              </w:rPr>
              <w:t>Грузберга</w:t>
            </w:r>
            <w:proofErr w:type="spellEnd"/>
            <w:r w:rsidR="003E060B" w:rsidRPr="00F86625">
              <w:rPr>
                <w:rFonts w:ascii="Times New Roman" w:hAnsi="Times New Roman"/>
                <w:sz w:val="24"/>
                <w:szCs w:val="24"/>
              </w:rPr>
              <w:t>. – Москва</w:t>
            </w:r>
            <w:proofErr w:type="gramStart"/>
            <w:r w:rsidR="003E060B" w:rsidRPr="00F86625">
              <w:rPr>
                <w:rFonts w:ascii="Times New Roman" w:hAnsi="Times New Roman"/>
                <w:sz w:val="24"/>
                <w:szCs w:val="24"/>
              </w:rPr>
              <w:t xml:space="preserve"> :</w:t>
            </w:r>
            <w:proofErr w:type="gramEnd"/>
            <w:r w:rsidR="003E060B" w:rsidRPr="00F86625">
              <w:rPr>
                <w:rFonts w:ascii="Times New Roman" w:hAnsi="Times New Roman"/>
                <w:sz w:val="24"/>
                <w:szCs w:val="24"/>
              </w:rPr>
              <w:t xml:space="preserve"> </w:t>
            </w:r>
            <w:proofErr w:type="spellStart"/>
            <w:r w:rsidR="003E060B" w:rsidRPr="00F86625">
              <w:rPr>
                <w:rFonts w:ascii="Times New Roman" w:hAnsi="Times New Roman"/>
                <w:sz w:val="24"/>
                <w:szCs w:val="24"/>
              </w:rPr>
              <w:t>Эксмо</w:t>
            </w:r>
            <w:proofErr w:type="spellEnd"/>
            <w:r w:rsidR="003E060B" w:rsidRPr="00F86625">
              <w:rPr>
                <w:rFonts w:ascii="Times New Roman" w:hAnsi="Times New Roman"/>
                <w:sz w:val="24"/>
                <w:szCs w:val="24"/>
              </w:rPr>
              <w:t>, 2012. – 353 с</w:t>
            </w:r>
            <w:proofErr w:type="gramStart"/>
            <w:r w:rsidR="003E060B" w:rsidRPr="00F86625">
              <w:rPr>
                <w:rFonts w:ascii="Times New Roman" w:hAnsi="Times New Roman"/>
                <w:sz w:val="24"/>
                <w:szCs w:val="24"/>
              </w:rPr>
              <w:t xml:space="preserve">.. </w:t>
            </w:r>
            <w:proofErr w:type="gramEnd"/>
          </w:p>
          <w:p w:rsidR="002E4B3F" w:rsidRPr="00F86625" w:rsidRDefault="00F86625" w:rsidP="005502D2">
            <w:pPr>
              <w:spacing w:after="0" w:line="240" w:lineRule="auto"/>
              <w:jc w:val="both"/>
              <w:rPr>
                <w:rFonts w:ascii="Times New Roman" w:hAnsi="Times New Roman"/>
                <w:sz w:val="24"/>
                <w:szCs w:val="24"/>
              </w:rPr>
            </w:pPr>
            <w:r>
              <w:rPr>
                <w:rFonts w:ascii="Times New Roman" w:hAnsi="Times New Roman"/>
                <w:sz w:val="24"/>
                <w:szCs w:val="24"/>
              </w:rPr>
              <w:t>11.</w:t>
            </w:r>
            <w:r w:rsidR="00A45C93" w:rsidRPr="00F86625">
              <w:rPr>
                <w:rFonts w:ascii="Times New Roman" w:hAnsi="Times New Roman"/>
                <w:sz w:val="24"/>
                <w:szCs w:val="24"/>
              </w:rPr>
              <w:t>.</w:t>
            </w:r>
            <w:r w:rsidR="003E060B" w:rsidRPr="00F86625">
              <w:rPr>
                <w:rFonts w:ascii="Times New Roman" w:hAnsi="Times New Roman"/>
                <w:sz w:val="24"/>
                <w:szCs w:val="24"/>
              </w:rPr>
              <w:t>Берн Э. Люди, которые играют в игры: Психология человеческой судьбы / Эрик Берн</w:t>
            </w:r>
            <w:proofErr w:type="gramStart"/>
            <w:r w:rsidR="003E060B" w:rsidRPr="00F86625">
              <w:rPr>
                <w:rFonts w:ascii="Times New Roman" w:hAnsi="Times New Roman"/>
                <w:sz w:val="24"/>
                <w:szCs w:val="24"/>
              </w:rPr>
              <w:t xml:space="preserve"> ;</w:t>
            </w:r>
            <w:proofErr w:type="gramEnd"/>
            <w:r w:rsidR="003E060B" w:rsidRPr="00F86625">
              <w:rPr>
                <w:rFonts w:ascii="Times New Roman" w:hAnsi="Times New Roman"/>
                <w:sz w:val="24"/>
                <w:szCs w:val="24"/>
              </w:rPr>
              <w:t xml:space="preserve"> пер. с англ. А. </w:t>
            </w:r>
            <w:proofErr w:type="spellStart"/>
            <w:r w:rsidR="003E060B" w:rsidRPr="00F86625">
              <w:rPr>
                <w:rFonts w:ascii="Times New Roman" w:hAnsi="Times New Roman"/>
                <w:sz w:val="24"/>
                <w:szCs w:val="24"/>
              </w:rPr>
              <w:t>Грузберга</w:t>
            </w:r>
            <w:proofErr w:type="spellEnd"/>
            <w:r w:rsidR="003E060B" w:rsidRPr="00F86625">
              <w:rPr>
                <w:rFonts w:ascii="Times New Roman" w:hAnsi="Times New Roman"/>
                <w:sz w:val="24"/>
                <w:szCs w:val="24"/>
              </w:rPr>
              <w:t>. – Москва</w:t>
            </w:r>
            <w:proofErr w:type="gramStart"/>
            <w:r w:rsidR="003E060B" w:rsidRPr="00F86625">
              <w:rPr>
                <w:rFonts w:ascii="Times New Roman" w:hAnsi="Times New Roman"/>
                <w:sz w:val="24"/>
                <w:szCs w:val="24"/>
              </w:rPr>
              <w:t xml:space="preserve"> :</w:t>
            </w:r>
            <w:proofErr w:type="gramEnd"/>
            <w:r w:rsidR="003E060B" w:rsidRPr="00F86625">
              <w:rPr>
                <w:rFonts w:ascii="Times New Roman" w:hAnsi="Times New Roman"/>
                <w:sz w:val="24"/>
                <w:szCs w:val="24"/>
              </w:rPr>
              <w:t xml:space="preserve"> </w:t>
            </w:r>
            <w:proofErr w:type="spellStart"/>
            <w:r w:rsidR="003E060B" w:rsidRPr="00F86625">
              <w:rPr>
                <w:rFonts w:ascii="Times New Roman" w:hAnsi="Times New Roman"/>
                <w:sz w:val="24"/>
                <w:szCs w:val="24"/>
              </w:rPr>
              <w:t>Эксмо</w:t>
            </w:r>
            <w:proofErr w:type="spellEnd"/>
            <w:r w:rsidR="003E060B" w:rsidRPr="00F86625">
              <w:rPr>
                <w:rFonts w:ascii="Times New Roman" w:hAnsi="Times New Roman"/>
                <w:sz w:val="24"/>
                <w:szCs w:val="24"/>
              </w:rPr>
              <w:t xml:space="preserve">, 2012. – 574 с. </w:t>
            </w:r>
          </w:p>
          <w:p w:rsidR="002E4B3F" w:rsidRPr="00F86625" w:rsidRDefault="00F86625" w:rsidP="005502D2">
            <w:pPr>
              <w:spacing w:after="0" w:line="240" w:lineRule="auto"/>
              <w:jc w:val="both"/>
              <w:rPr>
                <w:rFonts w:ascii="Times New Roman" w:hAnsi="Times New Roman"/>
                <w:sz w:val="24"/>
                <w:szCs w:val="24"/>
                <w:lang w:val="kk-KZ"/>
              </w:rPr>
            </w:pPr>
            <w:r>
              <w:rPr>
                <w:rFonts w:ascii="Times New Roman" w:hAnsi="Times New Roman"/>
                <w:sz w:val="24"/>
                <w:szCs w:val="24"/>
              </w:rPr>
              <w:t>12</w:t>
            </w:r>
            <w:r w:rsidR="00A45C93" w:rsidRPr="00F86625">
              <w:rPr>
                <w:rFonts w:ascii="Times New Roman" w:hAnsi="Times New Roman"/>
                <w:sz w:val="24"/>
                <w:szCs w:val="24"/>
              </w:rPr>
              <w:t>.</w:t>
            </w:r>
            <w:r w:rsidR="003E060B" w:rsidRPr="00F86625">
              <w:rPr>
                <w:rFonts w:ascii="Times New Roman" w:hAnsi="Times New Roman"/>
                <w:sz w:val="24"/>
                <w:szCs w:val="24"/>
                <w:lang w:val="kk-KZ"/>
              </w:rPr>
              <w:t xml:space="preserve">Бурлачук Л.Ф. Психодиагностика личности. </w:t>
            </w:r>
            <w:proofErr w:type="gramStart"/>
            <w:r w:rsidR="003E060B" w:rsidRPr="00F86625">
              <w:rPr>
                <w:rFonts w:ascii="Times New Roman" w:hAnsi="Times New Roman"/>
                <w:sz w:val="24"/>
                <w:szCs w:val="24"/>
              </w:rPr>
              <w:t>–</w:t>
            </w:r>
            <w:r w:rsidR="003E060B" w:rsidRPr="00F86625">
              <w:rPr>
                <w:rFonts w:ascii="Times New Roman" w:hAnsi="Times New Roman"/>
                <w:sz w:val="24"/>
                <w:szCs w:val="24"/>
                <w:lang w:val="kk-KZ"/>
              </w:rPr>
              <w:t>К</w:t>
            </w:r>
            <w:proofErr w:type="gramEnd"/>
            <w:r w:rsidR="003E060B" w:rsidRPr="00F86625">
              <w:rPr>
                <w:rFonts w:ascii="Times New Roman" w:hAnsi="Times New Roman"/>
                <w:sz w:val="24"/>
                <w:szCs w:val="24"/>
                <w:lang w:val="kk-KZ"/>
              </w:rPr>
              <w:t>иев., 200</w:t>
            </w:r>
            <w:r w:rsidR="003E060B" w:rsidRPr="00F86625">
              <w:rPr>
                <w:rFonts w:ascii="Times New Roman" w:hAnsi="Times New Roman"/>
                <w:sz w:val="24"/>
                <w:szCs w:val="24"/>
              </w:rPr>
              <w:t>9</w:t>
            </w:r>
            <w:r w:rsidR="003E060B" w:rsidRPr="00F86625">
              <w:rPr>
                <w:rFonts w:ascii="Times New Roman" w:hAnsi="Times New Roman"/>
                <w:sz w:val="24"/>
                <w:szCs w:val="24"/>
                <w:lang w:val="kk-KZ"/>
              </w:rPr>
              <w:t>.-300 с.</w:t>
            </w:r>
          </w:p>
          <w:p w:rsidR="002E4B3F" w:rsidRPr="00F86625" w:rsidRDefault="00F86625" w:rsidP="005502D2">
            <w:pPr>
              <w:spacing w:after="0" w:line="240" w:lineRule="auto"/>
              <w:rPr>
                <w:rFonts w:ascii="Times New Roman" w:hAnsi="Times New Roman"/>
                <w:sz w:val="24"/>
                <w:szCs w:val="24"/>
              </w:rPr>
            </w:pPr>
            <w:r>
              <w:rPr>
                <w:rFonts w:ascii="Times New Roman" w:hAnsi="Times New Roman"/>
                <w:sz w:val="24"/>
                <w:szCs w:val="24"/>
              </w:rPr>
              <w:t>13</w:t>
            </w:r>
            <w:r w:rsidR="00A45C93" w:rsidRPr="00F86625">
              <w:rPr>
                <w:rFonts w:ascii="Times New Roman" w:hAnsi="Times New Roman"/>
                <w:sz w:val="24"/>
                <w:szCs w:val="24"/>
              </w:rPr>
              <w:t>.</w:t>
            </w:r>
            <w:r w:rsidR="003E060B" w:rsidRPr="00F86625">
              <w:rPr>
                <w:rFonts w:ascii="Times New Roman" w:hAnsi="Times New Roman"/>
                <w:sz w:val="24"/>
                <w:szCs w:val="24"/>
              </w:rPr>
              <w:t>Леонтьев А.Н. Лекции по общей психологии. М., 20</w:t>
            </w:r>
            <w:r w:rsidR="003E060B" w:rsidRPr="00F86625">
              <w:rPr>
                <w:rFonts w:ascii="Times New Roman" w:hAnsi="Times New Roman"/>
                <w:sz w:val="24"/>
                <w:szCs w:val="24"/>
                <w:lang w:val="kk-KZ"/>
              </w:rPr>
              <w:t>10</w:t>
            </w:r>
            <w:r w:rsidR="003E060B" w:rsidRPr="00F86625">
              <w:rPr>
                <w:rFonts w:ascii="Times New Roman" w:hAnsi="Times New Roman"/>
                <w:sz w:val="24"/>
                <w:szCs w:val="24"/>
              </w:rPr>
              <w:t>. – 428 с.</w:t>
            </w:r>
          </w:p>
          <w:p w:rsidR="002E4B3F" w:rsidRPr="00F86625" w:rsidRDefault="00F86625" w:rsidP="005502D2">
            <w:pPr>
              <w:keepNext/>
              <w:tabs>
                <w:tab w:val="center" w:pos="9639"/>
              </w:tabs>
              <w:spacing w:after="0" w:line="240" w:lineRule="auto"/>
              <w:jc w:val="both"/>
              <w:outlineLvl w:val="1"/>
              <w:rPr>
                <w:rFonts w:ascii="Times New Roman" w:hAnsi="Times New Roman"/>
                <w:sz w:val="24"/>
                <w:szCs w:val="24"/>
              </w:rPr>
            </w:pPr>
            <w:r>
              <w:rPr>
                <w:rFonts w:ascii="Times New Roman" w:hAnsi="Times New Roman"/>
                <w:sz w:val="24"/>
                <w:szCs w:val="24"/>
              </w:rPr>
              <w:t>14</w:t>
            </w:r>
            <w:r w:rsidR="00A45C93" w:rsidRPr="00F86625">
              <w:rPr>
                <w:rFonts w:ascii="Times New Roman" w:hAnsi="Times New Roman"/>
                <w:sz w:val="24"/>
                <w:szCs w:val="24"/>
              </w:rPr>
              <w:t>.</w:t>
            </w:r>
            <w:r w:rsidR="003E060B" w:rsidRPr="00F86625">
              <w:rPr>
                <w:rFonts w:ascii="Times New Roman" w:hAnsi="Times New Roman"/>
                <w:sz w:val="24"/>
                <w:szCs w:val="24"/>
              </w:rPr>
              <w:t>Ким А.М. Системный подход в психологии//Методологические основы психологии.</w:t>
            </w:r>
            <w:r w:rsidR="005502D2" w:rsidRPr="00F86625">
              <w:rPr>
                <w:rFonts w:ascii="Times New Roman" w:hAnsi="Times New Roman"/>
                <w:sz w:val="24"/>
                <w:szCs w:val="24"/>
                <w:lang w:val="kk-KZ"/>
              </w:rPr>
              <w:t xml:space="preserve"> </w:t>
            </w:r>
            <w:r w:rsidR="003E060B" w:rsidRPr="00F86625">
              <w:rPr>
                <w:rFonts w:ascii="Times New Roman" w:hAnsi="Times New Roman"/>
                <w:sz w:val="24"/>
                <w:szCs w:val="24"/>
              </w:rPr>
              <w:t>-</w:t>
            </w:r>
            <w:r w:rsidR="005502D2" w:rsidRPr="00F86625">
              <w:rPr>
                <w:rFonts w:ascii="Times New Roman" w:hAnsi="Times New Roman"/>
                <w:sz w:val="24"/>
                <w:szCs w:val="24"/>
                <w:lang w:val="kk-KZ"/>
              </w:rPr>
              <w:t xml:space="preserve"> </w:t>
            </w:r>
            <w:proofErr w:type="spellStart"/>
            <w:r w:rsidR="003E060B" w:rsidRPr="00F86625">
              <w:rPr>
                <w:rFonts w:ascii="Times New Roman" w:hAnsi="Times New Roman"/>
                <w:sz w:val="24"/>
                <w:szCs w:val="24"/>
              </w:rPr>
              <w:t>Алматы</w:t>
            </w:r>
            <w:proofErr w:type="gramStart"/>
            <w:r w:rsidR="003E060B" w:rsidRPr="00F86625">
              <w:rPr>
                <w:rFonts w:ascii="Times New Roman" w:hAnsi="Times New Roman"/>
                <w:sz w:val="24"/>
                <w:szCs w:val="24"/>
              </w:rPr>
              <w:t>:К</w:t>
            </w:r>
            <w:proofErr w:type="gramEnd"/>
            <w:r w:rsidR="003E060B" w:rsidRPr="00F86625">
              <w:rPr>
                <w:rFonts w:ascii="Times New Roman" w:hAnsi="Times New Roman"/>
                <w:sz w:val="24"/>
                <w:szCs w:val="24"/>
              </w:rPr>
              <w:t>азНУ</w:t>
            </w:r>
            <w:proofErr w:type="spellEnd"/>
            <w:r w:rsidR="003E060B" w:rsidRPr="00F86625">
              <w:rPr>
                <w:rFonts w:ascii="Times New Roman" w:hAnsi="Times New Roman"/>
                <w:sz w:val="24"/>
                <w:szCs w:val="24"/>
              </w:rPr>
              <w:t>, 2003. (Глава 1).</w:t>
            </w:r>
          </w:p>
          <w:p w:rsidR="002E4B3F" w:rsidRPr="00F86625" w:rsidRDefault="00F86625" w:rsidP="005502D2">
            <w:pPr>
              <w:spacing w:after="0" w:line="240" w:lineRule="auto"/>
              <w:jc w:val="both"/>
              <w:rPr>
                <w:rFonts w:ascii="Times New Roman" w:hAnsi="Times New Roman"/>
                <w:sz w:val="24"/>
                <w:szCs w:val="24"/>
              </w:rPr>
            </w:pPr>
            <w:r>
              <w:rPr>
                <w:rFonts w:ascii="Times New Roman" w:hAnsi="Times New Roman"/>
                <w:sz w:val="24"/>
                <w:szCs w:val="24"/>
              </w:rPr>
              <w:t>15</w:t>
            </w:r>
            <w:r w:rsidR="00A45C93" w:rsidRPr="00F86625">
              <w:rPr>
                <w:rFonts w:ascii="Times New Roman" w:hAnsi="Times New Roman"/>
                <w:sz w:val="24"/>
                <w:szCs w:val="24"/>
              </w:rPr>
              <w:t>.</w:t>
            </w:r>
            <w:r w:rsidR="003E060B" w:rsidRPr="00F86625">
              <w:rPr>
                <w:rFonts w:ascii="Times New Roman" w:hAnsi="Times New Roman"/>
                <w:sz w:val="24"/>
                <w:szCs w:val="24"/>
              </w:rPr>
              <w:t>Макланов А. Г. Общая психология</w:t>
            </w:r>
            <w:proofErr w:type="gramStart"/>
            <w:r w:rsidR="003E060B" w:rsidRPr="00F86625">
              <w:rPr>
                <w:rFonts w:ascii="Times New Roman" w:hAnsi="Times New Roman"/>
                <w:sz w:val="24"/>
                <w:szCs w:val="24"/>
              </w:rPr>
              <w:t xml:space="preserve"> :</w:t>
            </w:r>
            <w:proofErr w:type="gramEnd"/>
            <w:r w:rsidR="003E060B" w:rsidRPr="00F86625">
              <w:rPr>
                <w:rFonts w:ascii="Times New Roman" w:hAnsi="Times New Roman"/>
                <w:sz w:val="24"/>
                <w:szCs w:val="24"/>
              </w:rPr>
              <w:t xml:space="preserve"> учебник для вузов / Санкт-Петербург, 2012. – 583 с. : ил. – (Учебник для вузов).</w:t>
            </w:r>
          </w:p>
          <w:p w:rsidR="002E4B3F" w:rsidRPr="00F86625" w:rsidRDefault="003E060B">
            <w:pPr>
              <w:spacing w:after="0"/>
              <w:ind w:left="360"/>
              <w:jc w:val="both"/>
              <w:rPr>
                <w:rFonts w:ascii="Times New Roman" w:hAnsi="Times New Roman"/>
                <w:b/>
                <w:sz w:val="24"/>
                <w:szCs w:val="24"/>
                <w:lang w:val="kk-KZ"/>
              </w:rPr>
            </w:pPr>
            <w:r w:rsidRPr="00F86625">
              <w:rPr>
                <w:rFonts w:ascii="Times New Roman" w:hAnsi="Times New Roman"/>
                <w:b/>
                <w:sz w:val="24"/>
                <w:szCs w:val="24"/>
                <w:lang w:val="kk-KZ"/>
              </w:rPr>
              <w:t xml:space="preserve"> Қосымша:</w:t>
            </w:r>
          </w:p>
          <w:p w:rsidR="002E4B3F" w:rsidRPr="00F86625" w:rsidRDefault="00A45C93" w:rsidP="005502D2">
            <w:pPr>
              <w:spacing w:after="0" w:line="240" w:lineRule="auto"/>
              <w:jc w:val="both"/>
              <w:rPr>
                <w:rFonts w:ascii="Times New Roman" w:hAnsi="Times New Roman"/>
                <w:sz w:val="24"/>
                <w:szCs w:val="24"/>
                <w:lang w:val="kk-KZ"/>
              </w:rPr>
            </w:pPr>
            <w:r w:rsidRPr="00F86625">
              <w:rPr>
                <w:rFonts w:ascii="Times New Roman" w:hAnsi="Times New Roman"/>
                <w:sz w:val="24"/>
                <w:szCs w:val="24"/>
              </w:rPr>
              <w:t>1.</w:t>
            </w:r>
            <w:r w:rsidR="003E060B" w:rsidRPr="00F86625">
              <w:rPr>
                <w:rFonts w:ascii="Times New Roman" w:hAnsi="Times New Roman"/>
                <w:sz w:val="24"/>
                <w:szCs w:val="24"/>
                <w:lang w:val="kk-KZ"/>
              </w:rPr>
              <w:t>Абрамова Г.С.Алгоритмы работы психолога со взрослыми</w:t>
            </w:r>
            <w:proofErr w:type="gramStart"/>
            <w:r w:rsidR="003E060B" w:rsidRPr="00F86625">
              <w:rPr>
                <w:rFonts w:ascii="Times New Roman" w:hAnsi="Times New Roman"/>
                <w:sz w:val="24"/>
                <w:szCs w:val="24"/>
                <w:lang w:val="kk-KZ"/>
              </w:rPr>
              <w:t>.-</w:t>
            </w:r>
            <w:proofErr w:type="gramEnd"/>
            <w:r w:rsidR="003E060B" w:rsidRPr="00F86625">
              <w:rPr>
                <w:rFonts w:ascii="Times New Roman" w:hAnsi="Times New Roman"/>
                <w:sz w:val="24"/>
                <w:szCs w:val="24"/>
                <w:lang w:val="kk-KZ"/>
              </w:rPr>
              <w:t>М.,2003.</w:t>
            </w:r>
          </w:p>
          <w:p w:rsidR="00A45C93" w:rsidRPr="00F86625" w:rsidRDefault="00A45C93" w:rsidP="005502D2">
            <w:pPr>
              <w:spacing w:after="0" w:line="240" w:lineRule="auto"/>
              <w:jc w:val="both"/>
              <w:rPr>
                <w:rFonts w:ascii="Times New Roman" w:hAnsi="Times New Roman"/>
                <w:sz w:val="24"/>
                <w:szCs w:val="24"/>
              </w:rPr>
            </w:pPr>
            <w:r w:rsidRPr="00F86625">
              <w:rPr>
                <w:rFonts w:ascii="Times New Roman" w:hAnsi="Times New Roman"/>
                <w:sz w:val="24"/>
                <w:szCs w:val="24"/>
              </w:rPr>
              <w:t>2.</w:t>
            </w:r>
            <w:r w:rsidR="003E060B" w:rsidRPr="00F86625">
              <w:rPr>
                <w:rFonts w:ascii="Times New Roman" w:hAnsi="Times New Roman"/>
                <w:sz w:val="24"/>
                <w:szCs w:val="24"/>
              </w:rPr>
              <w:t xml:space="preserve">Маслоу А. Новые рубежи человеческой </w:t>
            </w:r>
            <w:proofErr w:type="spellStart"/>
            <w:r w:rsidR="003E060B" w:rsidRPr="00F86625">
              <w:rPr>
                <w:rFonts w:ascii="Times New Roman" w:hAnsi="Times New Roman"/>
                <w:sz w:val="24"/>
                <w:szCs w:val="24"/>
              </w:rPr>
              <w:t>природы</w:t>
            </w:r>
            <w:proofErr w:type="gramStart"/>
            <w:r w:rsidR="003E060B" w:rsidRPr="00F86625">
              <w:rPr>
                <w:rFonts w:ascii="Times New Roman" w:hAnsi="Times New Roman"/>
                <w:sz w:val="24"/>
                <w:szCs w:val="24"/>
              </w:rPr>
              <w:t>.-</w:t>
            </w:r>
            <w:proofErr w:type="gramEnd"/>
            <w:r w:rsidR="003E060B" w:rsidRPr="00F86625">
              <w:rPr>
                <w:rFonts w:ascii="Times New Roman" w:hAnsi="Times New Roman"/>
                <w:sz w:val="24"/>
                <w:szCs w:val="24"/>
              </w:rPr>
              <w:t>М</w:t>
            </w:r>
            <w:proofErr w:type="spellEnd"/>
            <w:r w:rsidR="003E060B" w:rsidRPr="00F86625">
              <w:rPr>
                <w:rFonts w:ascii="Times New Roman" w:hAnsi="Times New Roman"/>
                <w:sz w:val="24"/>
                <w:szCs w:val="24"/>
              </w:rPr>
              <w:t xml:space="preserve">.: </w:t>
            </w:r>
            <w:r w:rsidR="003E060B" w:rsidRPr="00F86625">
              <w:rPr>
                <w:rFonts w:ascii="Times New Roman" w:hAnsi="Times New Roman"/>
                <w:sz w:val="24"/>
                <w:szCs w:val="24"/>
                <w:lang w:val="kk-KZ"/>
              </w:rPr>
              <w:t>2010.-500 с</w:t>
            </w:r>
          </w:p>
          <w:p w:rsidR="00A45C93" w:rsidRPr="00F86625" w:rsidRDefault="00A45C93" w:rsidP="005502D2">
            <w:pPr>
              <w:autoSpaceDE w:val="0"/>
              <w:spacing w:after="0" w:line="240" w:lineRule="auto"/>
              <w:jc w:val="both"/>
              <w:rPr>
                <w:rFonts w:ascii="Times New Roman" w:hAnsi="Times New Roman"/>
                <w:sz w:val="24"/>
                <w:szCs w:val="24"/>
                <w:lang w:val="kk-KZ"/>
              </w:rPr>
            </w:pPr>
            <w:r w:rsidRPr="00F86625">
              <w:rPr>
                <w:rFonts w:ascii="Times New Roman" w:hAnsi="Times New Roman"/>
                <w:sz w:val="24"/>
                <w:szCs w:val="24"/>
              </w:rPr>
              <w:t xml:space="preserve">3.Жақыпов С.М. </w:t>
            </w:r>
            <w:proofErr w:type="spellStart"/>
            <w:r w:rsidRPr="00F86625">
              <w:rPr>
                <w:rFonts w:ascii="Times New Roman" w:hAnsi="Times New Roman"/>
                <w:sz w:val="24"/>
                <w:szCs w:val="24"/>
              </w:rPr>
              <w:t>Жалпы</w:t>
            </w:r>
            <w:proofErr w:type="spellEnd"/>
            <w:r w:rsidRPr="00F86625">
              <w:rPr>
                <w:rFonts w:ascii="Times New Roman" w:hAnsi="Times New Roman"/>
                <w:sz w:val="24"/>
                <w:szCs w:val="24"/>
              </w:rPr>
              <w:t xml:space="preserve"> психология </w:t>
            </w:r>
            <w:proofErr w:type="spellStart"/>
            <w:r w:rsidRPr="00F86625">
              <w:rPr>
                <w:rFonts w:ascii="Times New Roman" w:hAnsi="Times New Roman"/>
                <w:sz w:val="24"/>
                <w:szCs w:val="24"/>
              </w:rPr>
              <w:t>негіздері</w:t>
            </w:r>
            <w:proofErr w:type="spellEnd"/>
            <w:r w:rsidRPr="00F86625">
              <w:rPr>
                <w:rFonts w:ascii="Times New Roman" w:hAnsi="Times New Roman"/>
                <w:sz w:val="24"/>
                <w:szCs w:val="24"/>
              </w:rPr>
              <w:t>: дә</w:t>
            </w:r>
            <w:proofErr w:type="gramStart"/>
            <w:r w:rsidRPr="00F86625">
              <w:rPr>
                <w:rFonts w:ascii="Times New Roman" w:hAnsi="Times New Roman"/>
                <w:sz w:val="24"/>
                <w:szCs w:val="24"/>
              </w:rPr>
              <w:t>р</w:t>
            </w:r>
            <w:proofErr w:type="gramEnd"/>
            <w:r w:rsidRPr="00F86625">
              <w:rPr>
                <w:rFonts w:ascii="Times New Roman" w:hAnsi="Times New Roman"/>
                <w:sz w:val="24"/>
                <w:szCs w:val="24"/>
              </w:rPr>
              <w:t xml:space="preserve">істер курсы. - </w:t>
            </w:r>
            <w:proofErr w:type="spellStart"/>
            <w:r w:rsidRPr="00F86625">
              <w:rPr>
                <w:rFonts w:ascii="Times New Roman" w:hAnsi="Times New Roman"/>
                <w:sz w:val="24"/>
                <w:szCs w:val="24"/>
              </w:rPr>
              <w:t>Алматы</w:t>
            </w:r>
            <w:proofErr w:type="spellEnd"/>
            <w:r w:rsidRPr="00F86625">
              <w:rPr>
                <w:rFonts w:ascii="Times New Roman" w:hAnsi="Times New Roman"/>
                <w:sz w:val="24"/>
                <w:szCs w:val="24"/>
              </w:rPr>
              <w:t>, 20</w:t>
            </w:r>
            <w:r w:rsidRPr="00F86625">
              <w:rPr>
                <w:rFonts w:ascii="Times New Roman" w:hAnsi="Times New Roman"/>
                <w:sz w:val="24"/>
                <w:szCs w:val="24"/>
                <w:lang w:val="kk-KZ"/>
              </w:rPr>
              <w:t>12</w:t>
            </w:r>
            <w:r w:rsidRPr="00F86625">
              <w:rPr>
                <w:rFonts w:ascii="Times New Roman" w:hAnsi="Times New Roman"/>
                <w:sz w:val="24"/>
                <w:szCs w:val="24"/>
              </w:rPr>
              <w:t>.- 159.</w:t>
            </w:r>
          </w:p>
          <w:p w:rsidR="00A45C93" w:rsidRPr="00F86625" w:rsidRDefault="00A45C93" w:rsidP="005502D2">
            <w:pPr>
              <w:autoSpaceDE w:val="0"/>
              <w:spacing w:after="0" w:line="240" w:lineRule="auto"/>
              <w:jc w:val="both"/>
              <w:rPr>
                <w:rFonts w:ascii="Times New Roman" w:hAnsi="Times New Roman"/>
                <w:sz w:val="24"/>
                <w:szCs w:val="24"/>
                <w:lang w:val="kk-KZ"/>
              </w:rPr>
            </w:pPr>
            <w:r w:rsidRPr="00F86625">
              <w:rPr>
                <w:rFonts w:ascii="Times New Roman" w:hAnsi="Times New Roman"/>
                <w:sz w:val="24"/>
                <w:szCs w:val="24"/>
              </w:rPr>
              <w:t xml:space="preserve">4.Жарықбаев, Қ. Жантануға </w:t>
            </w:r>
            <w:proofErr w:type="spellStart"/>
            <w:r w:rsidRPr="00F86625">
              <w:rPr>
                <w:rFonts w:ascii="Times New Roman" w:hAnsi="Times New Roman"/>
                <w:sz w:val="24"/>
                <w:szCs w:val="24"/>
              </w:rPr>
              <w:t>кі</w:t>
            </w:r>
            <w:proofErr w:type="gramStart"/>
            <w:r w:rsidRPr="00F86625">
              <w:rPr>
                <w:rFonts w:ascii="Times New Roman" w:hAnsi="Times New Roman"/>
                <w:sz w:val="24"/>
                <w:szCs w:val="24"/>
              </w:rPr>
              <w:t>р</w:t>
            </w:r>
            <w:proofErr w:type="gramEnd"/>
            <w:r w:rsidRPr="00F86625">
              <w:rPr>
                <w:rFonts w:ascii="Times New Roman" w:hAnsi="Times New Roman"/>
                <w:sz w:val="24"/>
                <w:szCs w:val="24"/>
              </w:rPr>
              <w:t>іспе</w:t>
            </w:r>
            <w:proofErr w:type="spellEnd"/>
            <w:r w:rsidRPr="00F86625">
              <w:rPr>
                <w:rFonts w:ascii="Times New Roman" w:hAnsi="Times New Roman"/>
                <w:sz w:val="24"/>
                <w:szCs w:val="24"/>
              </w:rPr>
              <w:t xml:space="preserve">. - </w:t>
            </w:r>
            <w:proofErr w:type="spellStart"/>
            <w:r w:rsidRPr="00F86625">
              <w:rPr>
                <w:rFonts w:ascii="Times New Roman" w:hAnsi="Times New Roman"/>
                <w:sz w:val="24"/>
                <w:szCs w:val="24"/>
              </w:rPr>
              <w:t>Алматы</w:t>
            </w:r>
            <w:proofErr w:type="spellEnd"/>
            <w:r w:rsidRPr="00F86625">
              <w:rPr>
                <w:rFonts w:ascii="Times New Roman" w:hAnsi="Times New Roman"/>
                <w:sz w:val="24"/>
                <w:szCs w:val="24"/>
              </w:rPr>
              <w:t>: "ИНФОРМ - АРНА", 20</w:t>
            </w:r>
            <w:r w:rsidRPr="00F86625">
              <w:rPr>
                <w:rFonts w:ascii="Times New Roman" w:hAnsi="Times New Roman"/>
                <w:sz w:val="24"/>
                <w:szCs w:val="24"/>
                <w:lang w:val="kk-KZ"/>
              </w:rPr>
              <w:t>13</w:t>
            </w:r>
            <w:r w:rsidRPr="00F86625">
              <w:rPr>
                <w:rFonts w:ascii="Times New Roman" w:hAnsi="Times New Roman"/>
                <w:sz w:val="24"/>
                <w:szCs w:val="24"/>
              </w:rPr>
              <w:t>.- 187.</w:t>
            </w:r>
          </w:p>
          <w:p w:rsidR="002E4B3F" w:rsidRPr="00F86625" w:rsidRDefault="00A45C93" w:rsidP="005502D2">
            <w:pPr>
              <w:autoSpaceDE w:val="0"/>
              <w:spacing w:after="0" w:line="240" w:lineRule="auto"/>
              <w:jc w:val="both"/>
              <w:rPr>
                <w:rFonts w:ascii="Times New Roman" w:hAnsi="Times New Roman"/>
                <w:sz w:val="24"/>
                <w:szCs w:val="24"/>
                <w:lang w:val="en-US"/>
              </w:rPr>
            </w:pPr>
            <w:r w:rsidRPr="00F86625">
              <w:rPr>
                <w:rFonts w:ascii="Times New Roman" w:hAnsi="Times New Roman"/>
                <w:sz w:val="24"/>
                <w:szCs w:val="24"/>
                <w:lang w:val="kk-KZ"/>
              </w:rPr>
              <w:t>5.Намазбаева, Ж.Ы. Жалпы психология: оқулық/ - Алматы: Абай атын. ҚазҰПУ, 2014.- 294.</w:t>
            </w:r>
            <w:r w:rsidR="003E060B" w:rsidRPr="00F86625">
              <w:rPr>
                <w:rFonts w:ascii="Times New Roman" w:hAnsi="Times New Roman"/>
                <w:b/>
                <w:sz w:val="24"/>
                <w:szCs w:val="24"/>
                <w:lang w:val="en-US"/>
              </w:rPr>
              <w:t xml:space="preserve"> </w:t>
            </w:r>
          </w:p>
          <w:p w:rsidR="002E4B3F" w:rsidRPr="00F86625" w:rsidRDefault="003E060B" w:rsidP="005502D2">
            <w:pPr>
              <w:spacing w:after="0" w:line="240" w:lineRule="auto"/>
              <w:jc w:val="both"/>
              <w:rPr>
                <w:rFonts w:ascii="Times New Roman" w:hAnsi="Times New Roman"/>
                <w:sz w:val="24"/>
                <w:szCs w:val="24"/>
                <w:lang w:val="kk-KZ"/>
              </w:rPr>
            </w:pPr>
            <w:r w:rsidRPr="00F86625">
              <w:rPr>
                <w:rFonts w:ascii="Times New Roman" w:hAnsi="Times New Roman"/>
                <w:sz w:val="24"/>
                <w:szCs w:val="24"/>
              </w:rPr>
              <w:t>6.</w:t>
            </w:r>
            <w:r w:rsidRPr="00F86625">
              <w:rPr>
                <w:rFonts w:ascii="Times New Roman" w:hAnsi="Times New Roman"/>
                <w:sz w:val="24"/>
                <w:szCs w:val="24"/>
                <w:lang w:val="kk-KZ"/>
              </w:rPr>
              <w:t>Фрейд З. Введение в психоанализ</w:t>
            </w:r>
            <w:proofErr w:type="gramStart"/>
            <w:r w:rsidRPr="00F86625">
              <w:rPr>
                <w:rFonts w:ascii="Times New Roman" w:hAnsi="Times New Roman"/>
                <w:sz w:val="24"/>
                <w:szCs w:val="24"/>
                <w:lang w:val="kk-KZ"/>
              </w:rPr>
              <w:t>.М</w:t>
            </w:r>
            <w:proofErr w:type="gramEnd"/>
            <w:r w:rsidRPr="00F86625">
              <w:rPr>
                <w:rFonts w:ascii="Times New Roman" w:hAnsi="Times New Roman"/>
                <w:sz w:val="24"/>
                <w:szCs w:val="24"/>
                <w:lang w:val="kk-KZ"/>
              </w:rPr>
              <w:t>., 2008.-370 с.</w:t>
            </w:r>
          </w:p>
          <w:p w:rsidR="002E4B3F" w:rsidRPr="00F86625" w:rsidRDefault="003E060B" w:rsidP="005502D2">
            <w:pPr>
              <w:spacing w:after="0" w:line="240" w:lineRule="auto"/>
              <w:jc w:val="both"/>
              <w:rPr>
                <w:rFonts w:ascii="Times New Roman" w:hAnsi="Times New Roman"/>
                <w:sz w:val="24"/>
                <w:szCs w:val="24"/>
                <w:lang w:val="kk-KZ"/>
              </w:rPr>
            </w:pPr>
            <w:r w:rsidRPr="00F86625">
              <w:rPr>
                <w:rFonts w:ascii="Times New Roman" w:hAnsi="Times New Roman"/>
                <w:sz w:val="24"/>
                <w:szCs w:val="24"/>
                <w:lang w:val="kk-KZ"/>
              </w:rPr>
              <w:t>7. Elliot Aronson, Wilson T, Eykert Robin. Social psychology. Psychological laws of human behavior in society. -  1991 - 560 p.</w:t>
            </w:r>
            <w:r w:rsidR="005502D2" w:rsidRPr="00F86625">
              <w:rPr>
                <w:rFonts w:ascii="Times New Roman" w:hAnsi="Times New Roman"/>
                <w:sz w:val="24"/>
                <w:szCs w:val="24"/>
                <w:lang w:val="kk-KZ"/>
              </w:rPr>
              <w:t xml:space="preserve"> </w:t>
            </w:r>
            <w:r w:rsidRPr="00F86625">
              <w:rPr>
                <w:rFonts w:ascii="Times New Roman" w:hAnsi="Times New Roman"/>
                <w:sz w:val="24"/>
                <w:szCs w:val="24"/>
                <w:lang w:val="kk-KZ"/>
              </w:rPr>
              <w:t>liers Alan; Où est la mémoire? Mémorisent Art / 1999., 224 Р.</w:t>
            </w:r>
          </w:p>
          <w:p w:rsidR="00F86625" w:rsidRPr="00F86625" w:rsidRDefault="00F86625" w:rsidP="00F86625">
            <w:pPr>
              <w:pStyle w:val="ab"/>
              <w:tabs>
                <w:tab w:val="left" w:pos="284"/>
              </w:tabs>
              <w:ind w:left="0"/>
              <w:jc w:val="both"/>
              <w:rPr>
                <w:rFonts w:ascii="Times New Roman" w:hAnsi="Times New Roman" w:cs="Times New Roman"/>
                <w:lang w:val="kk-KZ"/>
              </w:rPr>
            </w:pPr>
            <w:r w:rsidRPr="00F86625">
              <w:rPr>
                <w:rFonts w:ascii="Times New Roman" w:hAnsi="Times New Roman" w:cs="Times New Roman"/>
              </w:rPr>
              <w:t xml:space="preserve">8.Ташимова Ф.С.Психологические основы  процесса </w:t>
            </w:r>
            <w:proofErr w:type="spellStart"/>
            <w:r w:rsidRPr="00F86625">
              <w:rPr>
                <w:rFonts w:ascii="Times New Roman" w:hAnsi="Times New Roman" w:cs="Times New Roman"/>
              </w:rPr>
              <w:t>смыслообразования</w:t>
            </w:r>
            <w:proofErr w:type="spellEnd"/>
            <w:r w:rsidRPr="00F86625">
              <w:rPr>
                <w:rFonts w:ascii="Times New Roman" w:hAnsi="Times New Roman" w:cs="Times New Roman"/>
              </w:rPr>
              <w:t xml:space="preserve"> </w:t>
            </w:r>
            <w:proofErr w:type="spellStart"/>
            <w:r w:rsidRPr="00F86625">
              <w:rPr>
                <w:rFonts w:ascii="Times New Roman" w:hAnsi="Times New Roman" w:cs="Times New Roman"/>
              </w:rPr>
              <w:t>Алматы</w:t>
            </w:r>
            <w:proofErr w:type="spellEnd"/>
            <w:r w:rsidRPr="00F86625">
              <w:rPr>
                <w:rFonts w:ascii="Times New Roman" w:hAnsi="Times New Roman" w:cs="Times New Roman"/>
              </w:rPr>
              <w:t xml:space="preserve">:  « Қазақ   </w:t>
            </w:r>
            <w:proofErr w:type="spellStart"/>
            <w:r w:rsidRPr="00F86625">
              <w:rPr>
                <w:rFonts w:ascii="Times New Roman" w:hAnsi="Times New Roman" w:cs="Times New Roman"/>
              </w:rPr>
              <w:t>университеті</w:t>
            </w:r>
            <w:proofErr w:type="spellEnd"/>
            <w:r w:rsidRPr="00F86625">
              <w:rPr>
                <w:rFonts w:ascii="Times New Roman" w:hAnsi="Times New Roman" w:cs="Times New Roman"/>
              </w:rPr>
              <w:t>», 2011.- 167с. Учебное пособие</w:t>
            </w:r>
          </w:p>
          <w:p w:rsidR="002E4B3F" w:rsidRPr="00F86625" w:rsidRDefault="003E060B">
            <w:pPr>
              <w:pStyle w:val="ab"/>
              <w:tabs>
                <w:tab w:val="left" w:pos="317"/>
              </w:tabs>
              <w:spacing w:after="0"/>
              <w:ind w:left="0"/>
              <w:jc w:val="both"/>
              <w:rPr>
                <w:rStyle w:val="shorttext"/>
                <w:rFonts w:ascii="Times New Roman" w:hAnsi="Times New Roman" w:cs="Times New Roman"/>
                <w:sz w:val="24"/>
                <w:szCs w:val="24"/>
                <w:lang w:val="kk-KZ"/>
              </w:rPr>
            </w:pPr>
            <w:r w:rsidRPr="00F86625">
              <w:rPr>
                <w:rStyle w:val="shorttext"/>
                <w:rFonts w:ascii="Times New Roman" w:hAnsi="Times New Roman" w:cs="Times New Roman"/>
                <w:b/>
                <w:sz w:val="24"/>
                <w:szCs w:val="24"/>
                <w:lang w:val="kk-KZ"/>
              </w:rPr>
              <w:t xml:space="preserve">Қол жетімді онлайн: </w:t>
            </w:r>
            <w:r w:rsidRPr="00F86625">
              <w:rPr>
                <w:rStyle w:val="shorttext"/>
                <w:rFonts w:ascii="Times New Roman" w:hAnsi="Times New Roman" w:cs="Times New Roman"/>
                <w:sz w:val="24"/>
                <w:szCs w:val="24"/>
                <w:lang w:val="kk-KZ"/>
              </w:rPr>
              <w:t>Қосымша оқу материалы бойынша психология,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2E4B3F" w:rsidRPr="00F86625"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Курсты ұйымдастыру</w:t>
            </w:r>
          </w:p>
          <w:p w:rsidR="002E4B3F" w:rsidRDefault="002E4B3F">
            <w:pPr>
              <w:spacing w:after="0"/>
              <w:rPr>
                <w:rFonts w:ascii="Times New Roman" w:hAnsi="Times New Roman"/>
                <w:b/>
                <w:sz w:val="24"/>
                <w:szCs w:val="24"/>
              </w:rPr>
            </w:pPr>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27120A">
            <w:pPr>
              <w:pStyle w:val="ab"/>
              <w:tabs>
                <w:tab w:val="left" w:pos="426"/>
              </w:tabs>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Бұл курс</w:t>
            </w:r>
            <w:r w:rsidR="0027120A">
              <w:rPr>
                <w:rFonts w:ascii="Times New Roman" w:hAnsi="Times New Roman" w:cs="Times New Roman"/>
                <w:sz w:val="24"/>
                <w:szCs w:val="24"/>
                <w:lang w:val="kk-KZ"/>
              </w:rPr>
              <w:t xml:space="preserve"> психология және адам дамуы </w:t>
            </w:r>
            <w:r>
              <w:rPr>
                <w:rFonts w:ascii="Times New Roman" w:hAnsi="Times New Roman" w:cs="Times New Roman"/>
                <w:sz w:val="24"/>
                <w:szCs w:val="24"/>
                <w:lang w:val="kk-KZ"/>
              </w:rPr>
              <w:t xml:space="preserve">заңдылықтар мен </w:t>
            </w:r>
            <w:r w:rsidR="0027120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әдістерді фундаменттік және қолданбалы, практикалық, психологиялық зерттеулерді кәсіби салада қолдануға магистранттарда кәсіби дағдыларды  қалыптастырумен байланысты болғандықтан пәнді дайындау барысында психологиялық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теорялар мен практикалық спихологиялық аспектілерді  талдауға бағытталады. Үй тапсырмаларында психикалық құбылыстарды зерттеу  негізінде индивидуалды, авторлық дизайн жобалар жасауға бағытталып,  практикалық жұмыс орындау мен теорияны практикада қолдануға үлкен мүмкіндік береді.</w:t>
            </w:r>
          </w:p>
        </w:tc>
      </w:tr>
      <w:tr w:rsidR="002E4B3F" w:rsidRPr="00F86625"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 xml:space="preserve">Курс талаптары </w:t>
            </w:r>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1.Әрбір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сабақта қаралатын сұрақтарға, талдауларға дайын болып  келу қажет болып саналады.</w:t>
            </w:r>
          </w:p>
          <w:p w:rsidR="002E4B3F" w:rsidRDefault="003E060B">
            <w:pPr>
              <w:pStyle w:val="ab"/>
              <w:tabs>
                <w:tab w:val="left" w:pos="426"/>
              </w:tabs>
              <w:spacing w:after="0"/>
              <w:ind w:left="34"/>
              <w:jc w:val="both"/>
              <w:rPr>
                <w:rFonts w:ascii="Times New Roman" w:hAnsi="Times New Roman" w:cs="Times New Roman"/>
                <w:sz w:val="24"/>
                <w:szCs w:val="24"/>
                <w:lang w:val="kk-KZ"/>
              </w:rPr>
            </w:pPr>
            <w:r>
              <w:rPr>
                <w:rFonts w:ascii="Times New Roman" w:hAnsi="Times New Roman" w:cs="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rsidR="002E4B3F" w:rsidRDefault="003E060B">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3.Үй тапсырмалары жауап беруге болатын бірнеше сұрақтардан тұрады,  мысалы; психологиялық әдістерді заң саласында қолдану мүмкіндіктері.</w:t>
            </w:r>
          </w:p>
          <w:p w:rsidR="002E4B3F" w:rsidRDefault="003E060B">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Үй тапсырмаларының  көпшілігінде келесі сабак материалдарында және келесі үй тапсырмаларында соған байланысты ұсынылған әдебиететр көздерін кеңінен пайдаланып қолдана алу білімдерін қалыптастыруға дайын болу шарт болады.</w:t>
            </w:r>
          </w:p>
          <w:p w:rsidR="002E4B3F" w:rsidRDefault="003E060B">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жобаға қойылатын негізгі талаптар аудиториялық  сабақта бөлінеді.  Пәннің қорытынды бағасы жобаның  10% құрайды. </w:t>
            </w:r>
          </w:p>
          <w:p w:rsidR="002E4B3F" w:rsidRDefault="003E060B">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5.Оқытушы ұсынған құрылымдық мәліметтерді</w:t>
            </w:r>
            <w:r w:rsidR="00F51804">
              <w:rPr>
                <w:rFonts w:ascii="Times New Roman" w:hAnsi="Times New Roman"/>
                <w:sz w:val="24"/>
                <w:szCs w:val="24"/>
                <w:lang w:val="kk-KZ"/>
              </w:rPr>
              <w:t xml:space="preserve"> қолдана отырып, </w:t>
            </w:r>
            <w:r>
              <w:rPr>
                <w:rFonts w:ascii="Times New Roman" w:hAnsi="Times New Roman"/>
                <w:sz w:val="24"/>
                <w:szCs w:val="24"/>
                <w:lang w:val="kk-KZ"/>
              </w:rPr>
              <w:t xml:space="preserve">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2E4B3F" w:rsidRDefault="003E060B">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Үй тапсырмаларын орындау кезінде сақталуға тиісті ережелер:</w:t>
            </w:r>
          </w:p>
          <w:p w:rsidR="002E4B3F" w:rsidRDefault="003E060B">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Үй тапсырмалары көрсетілген мерзімде орындалуы тиіс. Мерзімі өткен кейін үй тапсырмасы қабылданбайды.</w:t>
            </w:r>
          </w:p>
          <w:p w:rsidR="002E4B3F" w:rsidRDefault="003E060B">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2E4B3F" w:rsidRDefault="003E060B">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xml:space="preserve">• </w:t>
            </w:r>
            <w:r>
              <w:rPr>
                <w:rStyle w:val="shorttext"/>
                <w:rFonts w:ascii="Times New Roman" w:hAnsi="Times New Roman"/>
                <w:sz w:val="24"/>
                <w:szCs w:val="24"/>
                <w:lang w:val="kk-KZ"/>
              </w:rPr>
              <w:t>Сіз өзге магистрантпен бірігіп тапсырма орындауыңызға болады,</w:t>
            </w:r>
            <w:r>
              <w:rPr>
                <w:rFonts w:ascii="Times New Roman" w:hAnsi="Times New Roman"/>
                <w:sz w:val="24"/>
                <w:szCs w:val="24"/>
                <w:lang w:val="kk-KZ"/>
              </w:rPr>
              <w:t xml:space="preserve"> бірақ орындау кезінде әр студент жұмыс бойынша жеке мәселе (жеке тапсырма) қарастыруы қажет.</w:t>
            </w:r>
          </w:p>
          <w:p w:rsidR="002E4B3F" w:rsidRDefault="003E060B">
            <w:pPr>
              <w:tabs>
                <w:tab w:val="left" w:pos="426"/>
              </w:tabs>
              <w:spacing w:after="0"/>
              <w:jc w:val="both"/>
              <w:rPr>
                <w:rStyle w:val="shorttext"/>
                <w:rFonts w:ascii="Times New Roman" w:hAnsi="Times New Roman"/>
                <w:sz w:val="24"/>
                <w:szCs w:val="24"/>
                <w:lang w:val="kk-KZ"/>
              </w:rPr>
            </w:pPr>
            <w:r>
              <w:rPr>
                <w:rFonts w:ascii="Times New Roman" w:hAnsi="Times New Roman"/>
                <w:sz w:val="24"/>
                <w:szCs w:val="24"/>
                <w:lang w:val="kk-KZ"/>
              </w:rPr>
              <w:t xml:space="preserve">Егер жаттығу бағдарлама жазуды міндеттесе, оны қолмен жазып, компьютерге енгізу міндетті емес. </w:t>
            </w:r>
            <w:r>
              <w:rPr>
                <w:rStyle w:val="shorttext"/>
                <w:rFonts w:ascii="Times New Roman" w:hAnsi="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rsidR="002E4B3F" w:rsidTr="002446AA">
        <w:trPr>
          <w:cantSplit/>
          <w:trHeight w:val="258"/>
        </w:trPr>
        <w:tc>
          <w:tcPr>
            <w:tcW w:w="2166"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Бағалау саясаты</w:t>
            </w:r>
          </w:p>
          <w:p w:rsidR="002E4B3F" w:rsidRDefault="002E4B3F">
            <w:pPr>
              <w:pStyle w:val="ab"/>
              <w:tabs>
                <w:tab w:val="left" w:pos="426"/>
              </w:tabs>
              <w:spacing w:after="0"/>
              <w:ind w:left="0"/>
              <w:jc w:val="both"/>
              <w:rPr>
                <w:rFonts w:ascii="Times New Roman" w:hAnsi="Times New Roman" w:cs="Times New Roman"/>
                <w:b/>
                <w:sz w:val="24"/>
                <w:szCs w:val="24"/>
                <w:lang w:val="kk-KZ"/>
              </w:rPr>
            </w:pPr>
          </w:p>
          <w:p w:rsidR="002E4B3F" w:rsidRDefault="002E4B3F">
            <w:pPr>
              <w:pStyle w:val="ab"/>
              <w:tabs>
                <w:tab w:val="left" w:pos="426"/>
              </w:tabs>
              <w:spacing w:after="0"/>
              <w:ind w:left="0"/>
              <w:jc w:val="both"/>
              <w:rPr>
                <w:rFonts w:ascii="Times New Roman" w:hAnsi="Times New Roman" w:cs="Times New Roman"/>
                <w:b/>
                <w:sz w:val="24"/>
                <w:szCs w:val="24"/>
                <w:lang w:val="kk-KZ"/>
              </w:rPr>
            </w:pPr>
          </w:p>
          <w:p w:rsidR="002E4B3F" w:rsidRDefault="002E4B3F">
            <w:pPr>
              <w:pStyle w:val="ab"/>
              <w:tabs>
                <w:tab w:val="left" w:pos="426"/>
              </w:tabs>
              <w:spacing w:after="0"/>
              <w:ind w:left="0"/>
              <w:jc w:val="both"/>
              <w:rPr>
                <w:rFonts w:ascii="Times New Roman" w:hAnsi="Times New Roman" w:cs="Times New Roman"/>
                <w:b/>
                <w:sz w:val="24"/>
                <w:szCs w:val="24"/>
                <w:lang w:val="kk-KZ"/>
              </w:rPr>
            </w:pPr>
          </w:p>
        </w:tc>
        <w:tc>
          <w:tcPr>
            <w:tcW w:w="3846"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tabs>
                <w:tab w:val="left" w:pos="426"/>
              </w:tabs>
              <w:spacing w:after="0"/>
              <w:jc w:val="center"/>
              <w:rPr>
                <w:rFonts w:ascii="Times New Roman" w:hAnsi="Times New Roman"/>
                <w:b/>
                <w:sz w:val="24"/>
                <w:szCs w:val="24"/>
                <w:lang w:val="kk-KZ" w:eastAsia="en-US"/>
              </w:rPr>
            </w:pPr>
            <w:r>
              <w:rPr>
                <w:rFonts w:ascii="Times New Roman" w:hAnsi="Times New Roman"/>
                <w:b/>
                <w:sz w:val="24"/>
                <w:szCs w:val="24"/>
                <w:lang w:val="kk-KZ" w:eastAsia="en-US"/>
              </w:rPr>
              <w:lastRenderedPageBreak/>
              <w:t>Өзіндік жұмыстың сипаттамасы</w:t>
            </w:r>
          </w:p>
        </w:tc>
        <w:tc>
          <w:tcPr>
            <w:tcW w:w="117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tabs>
                <w:tab w:val="left" w:pos="426"/>
              </w:tabs>
              <w:spacing w:after="0"/>
              <w:ind w:left="-108" w:right="-108"/>
              <w:jc w:val="center"/>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Пайыздық көрсеткіш</w:t>
            </w:r>
          </w:p>
        </w:tc>
        <w:tc>
          <w:tcPr>
            <w:tcW w:w="2383"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317"/>
              </w:tabs>
              <w:spacing w:after="0"/>
              <w:ind w:left="0"/>
              <w:jc w:val="center"/>
              <w:rPr>
                <w:rFonts w:ascii="Times New Roman" w:hAnsi="Times New Roman" w:cs="Times New Roman"/>
                <w:b/>
                <w:sz w:val="24"/>
                <w:szCs w:val="24"/>
              </w:rPr>
            </w:pPr>
            <w:r>
              <w:rPr>
                <w:rFonts w:ascii="Times New Roman" w:hAnsi="Times New Roman" w:cs="Times New Roman"/>
                <w:b/>
                <w:sz w:val="24"/>
                <w:szCs w:val="24"/>
              </w:rPr>
              <w:t>Оқыту</w:t>
            </w:r>
            <w:r>
              <w:rPr>
                <w:rFonts w:ascii="Times New Roman" w:hAnsi="Times New Roman" w:cs="Times New Roman"/>
                <w:b/>
                <w:sz w:val="24"/>
                <w:szCs w:val="24"/>
                <w:lang w:val="kk-KZ"/>
              </w:rPr>
              <w:t>дың</w:t>
            </w:r>
            <w:r>
              <w:rPr>
                <w:rFonts w:ascii="Times New Roman" w:hAnsi="Times New Roman" w:cs="Times New Roman"/>
                <w:b/>
                <w:sz w:val="24"/>
                <w:szCs w:val="24"/>
              </w:rPr>
              <w:t xml:space="preserve"> нәтижелері</w:t>
            </w:r>
          </w:p>
        </w:tc>
      </w:tr>
      <w:tr w:rsidR="002E4B3F" w:rsidTr="002446AA">
        <w:trPr>
          <w:cantSplit/>
          <w:trHeight w:val="576"/>
        </w:trPr>
        <w:tc>
          <w:tcPr>
            <w:tcW w:w="2166"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b/>
                <w:sz w:val="24"/>
                <w:szCs w:val="24"/>
                <w:lang w:val="kk-KZ"/>
              </w:rPr>
            </w:pPr>
          </w:p>
        </w:tc>
        <w:tc>
          <w:tcPr>
            <w:tcW w:w="3846"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eastAsia="en-US"/>
              </w:rPr>
              <w:t xml:space="preserve">Үй </w:t>
            </w:r>
            <w:r>
              <w:rPr>
                <w:rFonts w:ascii="Times New Roman" w:hAnsi="Times New Roman"/>
                <w:sz w:val="24"/>
                <w:szCs w:val="24"/>
                <w:lang w:val="kk-KZ" w:eastAsia="en-US"/>
              </w:rPr>
              <w:t>жұмысы</w:t>
            </w:r>
          </w:p>
          <w:p w:rsidR="002E4B3F" w:rsidRDefault="003E060B">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Д</w:t>
            </w:r>
            <w:proofErr w:type="spellStart"/>
            <w:r>
              <w:rPr>
                <w:rFonts w:ascii="Times New Roman" w:hAnsi="Times New Roman"/>
                <w:sz w:val="24"/>
                <w:szCs w:val="24"/>
                <w:lang w:eastAsia="en-US"/>
              </w:rPr>
              <w:t>еректер</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базасын</w:t>
            </w:r>
            <w:proofErr w:type="spellEnd"/>
            <w:r>
              <w:rPr>
                <w:rFonts w:ascii="Times New Roman" w:hAnsi="Times New Roman"/>
                <w:sz w:val="24"/>
                <w:szCs w:val="24"/>
                <w:lang w:val="kk-KZ" w:eastAsia="en-US"/>
              </w:rPr>
              <w:t xml:space="preserve"> әзірлеу жобасы </w:t>
            </w:r>
          </w:p>
          <w:p w:rsidR="002E4B3F" w:rsidRDefault="003E060B">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Б</w:t>
            </w:r>
            <w:r w:rsidRPr="00A6028D">
              <w:rPr>
                <w:rFonts w:ascii="Times New Roman" w:hAnsi="Times New Roman"/>
                <w:sz w:val="24"/>
                <w:szCs w:val="24"/>
                <w:lang w:val="kk-KZ" w:eastAsia="en-US"/>
              </w:rPr>
              <w:t xml:space="preserve">ағдарламалау </w:t>
            </w:r>
            <w:r>
              <w:rPr>
                <w:rFonts w:ascii="Times New Roman" w:hAnsi="Times New Roman"/>
                <w:sz w:val="24"/>
                <w:szCs w:val="24"/>
                <w:lang w:val="kk-KZ" w:eastAsia="en-US"/>
              </w:rPr>
              <w:t>бойынша жоба</w:t>
            </w:r>
          </w:p>
          <w:p w:rsidR="002E4B3F" w:rsidRDefault="003E060B">
            <w:pPr>
              <w:tabs>
                <w:tab w:val="left" w:pos="426"/>
              </w:tabs>
              <w:spacing w:after="0"/>
              <w:jc w:val="both"/>
              <w:rPr>
                <w:rFonts w:ascii="Times New Roman" w:hAnsi="Times New Roman"/>
                <w:sz w:val="24"/>
                <w:szCs w:val="24"/>
                <w:lang w:val="kk-KZ" w:eastAsia="en-US"/>
              </w:rPr>
            </w:pPr>
            <w:r w:rsidRPr="00A6028D">
              <w:rPr>
                <w:rFonts w:ascii="Times New Roman" w:hAnsi="Times New Roman"/>
                <w:sz w:val="24"/>
                <w:szCs w:val="24"/>
                <w:lang w:val="kk-KZ" w:eastAsia="en-US"/>
              </w:rPr>
              <w:t>Емтихан</w:t>
            </w:r>
            <w:r>
              <w:rPr>
                <w:rFonts w:ascii="Times New Roman" w:hAnsi="Times New Roman"/>
                <w:sz w:val="24"/>
                <w:szCs w:val="24"/>
                <w:lang w:val="kk-KZ" w:eastAsia="en-US"/>
              </w:rPr>
              <w:t xml:space="preserve">дар </w:t>
            </w:r>
          </w:p>
          <w:p w:rsidR="002E4B3F" w:rsidRDefault="003E060B">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БАРЛЫҒЫ</w:t>
            </w:r>
          </w:p>
        </w:tc>
        <w:tc>
          <w:tcPr>
            <w:tcW w:w="117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35%</w:t>
            </w:r>
          </w:p>
          <w:p w:rsidR="002E4B3F" w:rsidRDefault="003E060B">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10%</w:t>
            </w:r>
          </w:p>
          <w:p w:rsidR="002E4B3F" w:rsidRDefault="003E060B">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15%</w:t>
            </w:r>
          </w:p>
          <w:p w:rsidR="002E4B3F" w:rsidRDefault="003E060B">
            <w:pPr>
              <w:tabs>
                <w:tab w:val="left" w:pos="426"/>
              </w:tabs>
              <w:spacing w:after="0"/>
              <w:jc w:val="both"/>
              <w:rPr>
                <w:rFonts w:ascii="Times New Roman" w:hAnsi="Times New Roman"/>
                <w:sz w:val="24"/>
                <w:szCs w:val="24"/>
                <w:u w:val="single"/>
                <w:lang w:eastAsia="en-US"/>
              </w:rPr>
            </w:pPr>
            <w:r>
              <w:rPr>
                <w:rFonts w:ascii="Times New Roman" w:hAnsi="Times New Roman"/>
                <w:sz w:val="24"/>
                <w:szCs w:val="24"/>
                <w:u w:val="single"/>
                <w:lang w:eastAsia="en-US"/>
              </w:rPr>
              <w:t>40%</w:t>
            </w:r>
          </w:p>
          <w:p w:rsidR="002E4B3F" w:rsidRDefault="003E060B">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100%</w:t>
            </w:r>
          </w:p>
        </w:tc>
        <w:tc>
          <w:tcPr>
            <w:tcW w:w="2383"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1,2,34,5,6</w:t>
            </w:r>
          </w:p>
          <w:p w:rsidR="002E4B3F" w:rsidRDefault="003E060B">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2,3,4</w:t>
            </w:r>
          </w:p>
          <w:p w:rsidR="002E4B3F" w:rsidRDefault="003E060B">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4,5,6</w:t>
            </w:r>
          </w:p>
          <w:p w:rsidR="002E4B3F" w:rsidRDefault="003E060B">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1,2,3,4,5,6</w:t>
            </w:r>
          </w:p>
        </w:tc>
      </w:tr>
      <w:tr w:rsidR="002E4B3F" w:rsidTr="002446AA">
        <w:trPr>
          <w:cantSplit/>
        </w:trPr>
        <w:tc>
          <w:tcPr>
            <w:tcW w:w="2166"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E4B3F" w:rsidRDefault="002E4B3F">
            <w:pPr>
              <w:spacing w:after="0"/>
              <w:rPr>
                <w:rFonts w:ascii="Times New Roman" w:hAnsi="Times New Roman"/>
                <w:b/>
                <w:sz w:val="24"/>
                <w:szCs w:val="24"/>
                <w:lang w:val="kk-KZ"/>
              </w:rPr>
            </w:pPr>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Сіздің қорытынды бағаңыз мына формуламен есептеледі </w:t>
            </w:r>
          </w:p>
          <w:p w:rsidR="002E4B3F" w:rsidRDefault="002E4B3F">
            <w:pPr>
              <w:tabs>
                <w:tab w:val="left" w:pos="426"/>
              </w:tabs>
              <w:spacing w:after="0"/>
              <w:jc w:val="both"/>
              <w:rPr>
                <w:rFonts w:ascii="Times New Roman" w:hAnsi="Times New Roman"/>
                <w:sz w:val="24"/>
                <w:szCs w:val="24"/>
                <w:lang w:val="kk-KZ"/>
              </w:rPr>
            </w:pPr>
          </w:p>
          <w:p w:rsidR="002E4B3F" w:rsidRDefault="003E060B">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Пән бойынша қорытынды баға=    </w:t>
            </w:r>
            <m:oMath>
              <m:f>
                <m:fPr>
                  <m:ctrlPr>
                    <w:rPr>
                      <w:rFonts w:ascii="Cambria Math" w:hAnsi="Cambria Math"/>
                    </w:rPr>
                  </m:ctrlPr>
                </m:fPr>
                <m:num>
                  <m:r>
                    <w:rPr>
                      <w:rFonts w:ascii="Cambria Math" w:hAnsi="Cambria Math"/>
                      <w:lang w:val="kk-KZ"/>
                    </w:rPr>
                    <m:t>АБ1+АБ2</m:t>
                  </m:r>
                </m:num>
                <m:den>
                  <m:r>
                    <w:rPr>
                      <w:rFonts w:ascii="Cambria Math" w:hAnsi="Cambria Math"/>
                      <w:lang w:val="kk-KZ"/>
                    </w:rPr>
                    <m:t>2</m:t>
                  </m:r>
                </m:den>
              </m:f>
            </m:oMath>
            <w:r>
              <w:rPr>
                <w:rFonts w:ascii="Times New Roman" w:hAnsi="Times New Roman"/>
                <w:sz w:val="24"/>
                <w:szCs w:val="24"/>
                <w:lang w:val="kk-KZ"/>
              </w:rPr>
              <w:t>∙0,6+0,1 МТ+0,3 ИК</w:t>
            </w:r>
          </w:p>
          <w:p w:rsidR="002E4B3F" w:rsidRDefault="003E060B">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                                                </w:t>
            </w:r>
          </w:p>
          <w:p w:rsidR="002E4B3F" w:rsidRDefault="003E060B">
            <w:pPr>
              <w:pStyle w:val="ab"/>
              <w:tabs>
                <w:tab w:val="left" w:pos="426"/>
              </w:tabs>
              <w:spacing w:after="0"/>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Төменде бағалау үлгісі пайызбен көрсетілген: </w:t>
            </w:r>
          </w:p>
          <w:p w:rsidR="002E4B3F" w:rsidRDefault="003E060B">
            <w:pPr>
              <w:pStyle w:val="ab"/>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2E4B3F" w:rsidRDefault="003E060B">
            <w:pPr>
              <w:pStyle w:val="ab"/>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2E4B3F" w:rsidRDefault="003E060B">
            <w:pPr>
              <w:pStyle w:val="ab"/>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2E4B3F" w:rsidRPr="00A6028D" w:rsidRDefault="003E060B">
            <w:pPr>
              <w:tabs>
                <w:tab w:val="left" w:pos="426"/>
              </w:tabs>
              <w:spacing w:after="0"/>
              <w:jc w:val="both"/>
              <w:rPr>
                <w:rFonts w:ascii="Times New Roman" w:hAnsi="Times New Roman"/>
                <w:sz w:val="24"/>
                <w:szCs w:val="24"/>
              </w:rPr>
            </w:pPr>
            <w:r>
              <w:rPr>
                <w:rFonts w:ascii="Times New Roman" w:hAnsi="Times New Roman"/>
                <w:sz w:val="24"/>
                <w:szCs w:val="24"/>
              </w:rPr>
              <w:t xml:space="preserve">55% - 59%: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50% - 54%: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0% -49%: </w:t>
            </w:r>
            <w:r>
              <w:rPr>
                <w:rFonts w:ascii="Times New Roman" w:hAnsi="Times New Roman"/>
                <w:sz w:val="24"/>
                <w:szCs w:val="24"/>
                <w:lang w:val="en-US"/>
              </w:rPr>
              <w:t>F</w:t>
            </w:r>
          </w:p>
        </w:tc>
      </w:tr>
      <w:tr w:rsidR="002E4B3F" w:rsidRPr="00F86625" w:rsidTr="002446AA">
        <w:trPr>
          <w:cantSplit/>
        </w:trPr>
        <w:tc>
          <w:tcPr>
            <w:tcW w:w="216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саясаты</w:t>
            </w:r>
          </w:p>
        </w:tc>
        <w:tc>
          <w:tcPr>
            <w:tcW w:w="7405"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27120A">
            <w:pPr>
              <w:pStyle w:val="ab"/>
              <w:tabs>
                <w:tab w:val="left" w:pos="426"/>
              </w:tabs>
              <w:spacing w:after="0"/>
              <w:ind w:left="0"/>
              <w:jc w:val="both"/>
              <w:rPr>
                <w:rFonts w:ascii="Times New Roman" w:hAnsi="Times New Roman"/>
                <w:sz w:val="24"/>
                <w:szCs w:val="24"/>
                <w:lang w:val="kk-KZ"/>
              </w:rPr>
            </w:pPr>
            <w:r>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w:t>
            </w:r>
            <w:r w:rsidR="006A4168">
              <w:rPr>
                <w:rFonts w:ascii="Times New Roman" w:hAnsi="Times New Roman"/>
                <w:sz w:val="24"/>
                <w:szCs w:val="24"/>
                <w:lang w:val="kk-KZ"/>
              </w:rPr>
              <w:t xml:space="preserve">.б.). </w:t>
            </w:r>
            <w:r w:rsidR="0027120A">
              <w:rPr>
                <w:rFonts w:ascii="Times New Roman" w:hAnsi="Times New Roman"/>
                <w:sz w:val="24"/>
                <w:szCs w:val="24"/>
                <w:lang w:val="kk-KZ"/>
              </w:rPr>
              <w:t>Студенттің</w:t>
            </w:r>
            <w:r>
              <w:rPr>
                <w:rFonts w:ascii="Times New Roman" w:hAnsi="Times New Roman"/>
                <w:sz w:val="24"/>
                <w:szCs w:val="24"/>
                <w:lang w:val="kk-KZ"/>
              </w:rPr>
              <w:t xml:space="preserve">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w:t>
            </w:r>
            <w:r w:rsidR="006A4168">
              <w:rPr>
                <w:rFonts w:ascii="Times New Roman" w:hAnsi="Times New Roman"/>
                <w:sz w:val="24"/>
                <w:szCs w:val="24"/>
                <w:lang w:val="kk-KZ"/>
              </w:rPr>
              <w:t xml:space="preserve"> қойған кезде әрбір </w:t>
            </w:r>
            <w:r w:rsidR="0027120A">
              <w:rPr>
                <w:rFonts w:ascii="Times New Roman" w:hAnsi="Times New Roman"/>
                <w:sz w:val="24"/>
                <w:szCs w:val="24"/>
                <w:lang w:val="kk-KZ"/>
              </w:rPr>
              <w:t>студенттің</w:t>
            </w:r>
            <w:r>
              <w:rPr>
                <w:rFonts w:ascii="Times New Roman" w:hAnsi="Times New Roman"/>
                <w:sz w:val="24"/>
                <w:szCs w:val="24"/>
                <w:lang w:val="kk-KZ"/>
              </w:rPr>
              <w:t xml:space="preserve"> сабаққа қатысуын ескереді. </w:t>
            </w:r>
          </w:p>
        </w:tc>
      </w:tr>
      <w:tr w:rsidR="002E4B3F" w:rsidTr="002446AA">
        <w:trPr>
          <w:cantSplit/>
        </w:trPr>
        <w:tc>
          <w:tcPr>
            <w:tcW w:w="9571" w:type="dxa"/>
            <w:gridSpan w:val="1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Пәннің графигі</w:t>
            </w:r>
          </w:p>
        </w:tc>
      </w:tr>
      <w:tr w:rsidR="002E4B3F" w:rsidTr="002446AA">
        <w:trPr>
          <w:cantSplit/>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Апта</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Тақырып атауы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46AA" w:rsidRDefault="002446AA">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Саға</w:t>
            </w:r>
            <w:r w:rsidR="003E060B">
              <w:rPr>
                <w:rFonts w:ascii="Times New Roman" w:eastAsia="Times New Roman" w:hAnsi="Times New Roman"/>
                <w:b/>
                <w:sz w:val="24"/>
                <w:szCs w:val="24"/>
                <w:lang w:val="kk-KZ"/>
              </w:rPr>
              <w:t>т</w:t>
            </w:r>
          </w:p>
          <w:p w:rsidR="002E4B3F" w:rsidRDefault="002446AA" w:rsidP="002446AA">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r w:rsidR="003E060B">
              <w:rPr>
                <w:rFonts w:ascii="Times New Roman" w:eastAsia="Times New Roman" w:hAnsi="Times New Roman"/>
                <w:b/>
                <w:sz w:val="24"/>
                <w:szCs w:val="24"/>
                <w:lang w:val="kk-KZ"/>
              </w:rPr>
              <w:t>саны</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081C" w:rsidRDefault="003E060B">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eastAsia="en-US"/>
              </w:rPr>
              <w:t>Макси</w:t>
            </w:r>
          </w:p>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eastAsia="en-US"/>
              </w:rPr>
              <w:t>мал</w:t>
            </w:r>
            <w:r>
              <w:rPr>
                <w:rFonts w:ascii="Times New Roman" w:eastAsia="Times New Roman" w:hAnsi="Times New Roman"/>
                <w:b/>
                <w:sz w:val="24"/>
                <w:szCs w:val="24"/>
                <w:lang w:val="kk-KZ" w:eastAsia="en-US"/>
              </w:rPr>
              <w:t>ды балл</w:t>
            </w:r>
          </w:p>
        </w:tc>
      </w:tr>
      <w:tr w:rsidR="002E4B3F" w:rsidRPr="00F86625" w:rsidTr="002446AA">
        <w:trPr>
          <w:cantSplit/>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І-УІІ</w:t>
            </w:r>
          </w:p>
          <w:p w:rsidR="002E4B3F" w:rsidRDefault="002E4B3F" w:rsidP="005502D2">
            <w:pPr>
              <w:spacing w:after="0" w:line="240" w:lineRule="auto"/>
              <w:jc w:val="center"/>
              <w:rPr>
                <w:rFonts w:ascii="Times New Roman" w:eastAsia="Times New Roman" w:hAnsi="Times New Roman"/>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3946D2" w:rsidRDefault="003E060B" w:rsidP="005502D2">
            <w:pPr>
              <w:spacing w:after="0" w:line="240" w:lineRule="auto"/>
              <w:rPr>
                <w:rFonts w:ascii="Times New Roman" w:hAnsi="Times New Roman"/>
                <w:b/>
                <w:sz w:val="24"/>
                <w:szCs w:val="24"/>
                <w:lang w:val="kk-KZ" w:eastAsia="en-US"/>
              </w:rPr>
            </w:pPr>
            <w:r w:rsidRPr="003946D2">
              <w:rPr>
                <w:rFonts w:ascii="Times New Roman" w:hAnsi="Times New Roman"/>
                <w:b/>
                <w:sz w:val="24"/>
                <w:szCs w:val="24"/>
                <w:lang w:val="kk-KZ" w:eastAsia="en-US"/>
              </w:rPr>
              <w:t>1 Модуль  Психология ғылыми білімдер  жүйесі ретінде</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r>
      <w:tr w:rsidR="002E4B3F" w:rsidTr="002446AA">
        <w:trPr>
          <w:cantSplit/>
          <w:trHeight w:val="503"/>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3946D2" w:rsidRDefault="003E060B" w:rsidP="005502D2">
            <w:pPr>
              <w:spacing w:after="0" w:line="240" w:lineRule="auto"/>
              <w:rPr>
                <w:rFonts w:ascii="Times New Roman" w:hAnsi="Times New Roman"/>
                <w:sz w:val="24"/>
                <w:szCs w:val="24"/>
                <w:lang w:val="kk-KZ" w:eastAsia="en-US"/>
              </w:rPr>
            </w:pPr>
            <w:r w:rsidRPr="003946D2">
              <w:rPr>
                <w:rFonts w:ascii="Times New Roman" w:eastAsia="Times New Roman" w:hAnsi="Times New Roman"/>
                <w:b/>
                <w:sz w:val="24"/>
                <w:szCs w:val="24"/>
                <w:lang w:val="kk-KZ" w:eastAsia="en-US"/>
              </w:rPr>
              <w:t>Дәріс</w:t>
            </w:r>
            <w:r w:rsidRPr="003946D2">
              <w:rPr>
                <w:rFonts w:ascii="Times New Roman" w:eastAsia="Times New Roman" w:hAnsi="Times New Roman"/>
                <w:b/>
                <w:sz w:val="24"/>
                <w:szCs w:val="24"/>
                <w:lang w:eastAsia="en-US"/>
              </w:rPr>
              <w:t xml:space="preserve"> </w:t>
            </w:r>
            <w:r w:rsidR="008B0366" w:rsidRPr="003946D2">
              <w:rPr>
                <w:rFonts w:ascii="Times New Roman" w:eastAsia="Kz Times New Roman" w:hAnsi="Times New Roman"/>
                <w:sz w:val="24"/>
                <w:szCs w:val="24"/>
                <w:lang w:val="kk-KZ" w:eastAsia="ko-KR"/>
              </w:rPr>
              <w:t xml:space="preserve">Психология және адам дамуы </w:t>
            </w:r>
            <w:r w:rsidR="008B0366" w:rsidRPr="003946D2">
              <w:rPr>
                <w:rFonts w:ascii="Times New Roman" w:hAnsi="Times New Roman"/>
                <w:sz w:val="24"/>
                <w:szCs w:val="24"/>
                <w:lang w:val="kk-KZ"/>
              </w:rPr>
              <w:t xml:space="preserve"> ғылымының  пәні, мақсаты және міндеттері мен әдістер.</w:t>
            </w:r>
            <w:r w:rsidRPr="003946D2">
              <w:rPr>
                <w:rFonts w:ascii="Times New Roman" w:hAnsi="Times New Roman"/>
                <w:sz w:val="24"/>
                <w:szCs w:val="24"/>
                <w:lang w:val="kk-KZ" w:eastAsia="en-US"/>
              </w:rPr>
              <w:t xml:space="preserve">.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2446AA">
            <w:pPr>
              <w:spacing w:after="0"/>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741"/>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p w:rsidR="002E4B3F" w:rsidRDefault="002E4B3F" w:rsidP="005502D2">
            <w:pPr>
              <w:spacing w:after="0" w:line="240" w:lineRule="auto"/>
              <w:jc w:val="center"/>
              <w:rPr>
                <w:rFonts w:ascii="Times New Roman" w:eastAsia="Times New Roman" w:hAnsi="Times New Roman"/>
                <w:b/>
                <w:sz w:val="24"/>
                <w:szCs w:val="24"/>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3946D2" w:rsidRDefault="003E060B" w:rsidP="005502D2">
            <w:pPr>
              <w:spacing w:after="0" w:line="240" w:lineRule="auto"/>
              <w:rPr>
                <w:rFonts w:ascii="Times New Roman" w:hAnsi="Times New Roman"/>
                <w:sz w:val="24"/>
                <w:szCs w:val="24"/>
                <w:lang w:val="kk-KZ" w:eastAsia="en-US"/>
              </w:rPr>
            </w:pPr>
            <w:r w:rsidRPr="003946D2">
              <w:rPr>
                <w:rFonts w:ascii="Times New Roman" w:eastAsia="Times New Roman" w:hAnsi="Times New Roman"/>
                <w:b/>
                <w:sz w:val="24"/>
                <w:szCs w:val="24"/>
                <w:lang w:val="kk-KZ" w:eastAsia="en-US"/>
              </w:rPr>
              <w:t xml:space="preserve">Семинар/практикалық/ зертханалық сабақтары 1 </w:t>
            </w:r>
            <w:r w:rsidR="008B0366" w:rsidRPr="003946D2">
              <w:rPr>
                <w:rFonts w:ascii="Times New Roman" w:eastAsia="Kz Times New Roman" w:hAnsi="Times New Roman"/>
                <w:sz w:val="24"/>
                <w:szCs w:val="24"/>
                <w:lang w:val="kk-KZ" w:eastAsia="ko-KR"/>
              </w:rPr>
              <w:t xml:space="preserve">Психология және адам дамуы пәнінің </w:t>
            </w:r>
            <w:r w:rsidR="008B0366" w:rsidRPr="003946D2">
              <w:rPr>
                <w:rFonts w:ascii="Times New Roman" w:hAnsi="Times New Roman"/>
                <w:sz w:val="24"/>
                <w:szCs w:val="24"/>
                <w:lang w:val="kk-KZ"/>
              </w:rPr>
              <w:t xml:space="preserve">  ғылымының   даму тарихына концептуалды шолу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661"/>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Дәріс 2.</w:t>
            </w:r>
            <w:r w:rsidRPr="002446AA">
              <w:rPr>
                <w:rFonts w:ascii="Times New Roman" w:hAnsi="Times New Roman"/>
                <w:sz w:val="24"/>
                <w:szCs w:val="24"/>
                <w:lang w:val="kk-KZ" w:eastAsia="en-US"/>
              </w:rPr>
              <w:t xml:space="preserve"> </w:t>
            </w:r>
            <w:r w:rsidR="008B0366" w:rsidRPr="002446AA">
              <w:rPr>
                <w:rFonts w:ascii="Times New Roman" w:eastAsia="Kz Times New Roman" w:hAnsi="Times New Roman"/>
                <w:sz w:val="24"/>
                <w:szCs w:val="24"/>
                <w:lang w:val="kk-KZ" w:eastAsia="ko-KR"/>
              </w:rPr>
              <w:t xml:space="preserve">Психология және адам дамуы пәнінің </w:t>
            </w:r>
            <w:r w:rsidR="008B0366" w:rsidRPr="002446AA">
              <w:rPr>
                <w:rFonts w:ascii="Times New Roman" w:hAnsi="Times New Roman"/>
                <w:sz w:val="24"/>
                <w:szCs w:val="24"/>
                <w:lang w:val="kk-KZ"/>
              </w:rPr>
              <w:t xml:space="preserve"> теориялық, практикалық мәселелері жайында.</w:t>
            </w:r>
            <w:r w:rsidR="008B0366" w:rsidRPr="002446AA">
              <w:rPr>
                <w:rFonts w:ascii="Times New Roman" w:hAnsi="Times New Roman"/>
                <w:sz w:val="24"/>
                <w:szCs w:val="24"/>
                <w:lang w:val="kk-KZ" w:eastAsia="ko-KR"/>
              </w:rPr>
              <w:t xml:space="preserve"> Тұлғаның даму теориялары. </w:t>
            </w:r>
            <w:r w:rsidR="008B0366" w:rsidRPr="002446AA">
              <w:rPr>
                <w:rFonts w:ascii="Times New Roman" w:hAnsi="Times New Roman"/>
                <w:bCs/>
                <w:sz w:val="24"/>
                <w:szCs w:val="24"/>
                <w:lang w:val="kk-KZ" w:eastAsia="ko-KR"/>
              </w:rPr>
              <w:t>Психикалық дамудың заңдылықтары.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2446AA">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1138"/>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2.</w:t>
            </w:r>
            <w:r w:rsidRPr="002446AA">
              <w:rPr>
                <w:rFonts w:ascii="Times New Roman" w:hAnsi="Times New Roman"/>
                <w:bCs/>
                <w:sz w:val="24"/>
                <w:szCs w:val="24"/>
                <w:lang w:val="kk-KZ" w:eastAsia="en-US"/>
              </w:rPr>
              <w:t xml:space="preserve"> </w:t>
            </w:r>
            <w:r w:rsidR="00AB2C9B" w:rsidRPr="002446AA">
              <w:rPr>
                <w:rFonts w:ascii="Times New Roman" w:hAnsi="Times New Roman"/>
                <w:bCs/>
                <w:sz w:val="24"/>
                <w:szCs w:val="24"/>
                <w:lang w:val="kk-KZ" w:eastAsia="en-US"/>
              </w:rPr>
              <w:t>Адамның дамуына  і</w:t>
            </w:r>
            <w:r w:rsidR="00AB2C9B" w:rsidRPr="002446AA">
              <w:rPr>
                <w:rFonts w:ascii="Times New Roman" w:hAnsi="Times New Roman"/>
                <w:sz w:val="24"/>
                <w:szCs w:val="24"/>
                <w:lang w:val="kk-KZ"/>
              </w:rPr>
              <w:t>с-әрекет психологиясының теорияларын оқытудың  әсері</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63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rsidP="005502D2">
            <w:pPr>
              <w:spacing w:after="0" w:line="240" w:lineRule="auto"/>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kk-KZ" w:eastAsia="en-US"/>
              </w:rPr>
            </w:pPr>
            <w:r w:rsidRPr="002446AA">
              <w:rPr>
                <w:rFonts w:ascii="Times New Roman" w:eastAsia="Times New Roman" w:hAnsi="Times New Roman"/>
                <w:b/>
                <w:sz w:val="24"/>
                <w:szCs w:val="24"/>
                <w:lang w:val="kk-KZ" w:eastAsia="en-US"/>
              </w:rPr>
              <w:t>ІІ Модуль Адамның танымдық-психикалық процестері</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pStyle w:val="ab"/>
              <w:tabs>
                <w:tab w:val="left" w:pos="426"/>
              </w:tabs>
              <w:spacing w:after="0"/>
              <w:ind w:left="0"/>
              <w:jc w:val="both"/>
              <w:rPr>
                <w:rFonts w:ascii="Times New Roman" w:hAnsi="Times New Roman"/>
                <w:b/>
                <w:sz w:val="24"/>
                <w:szCs w:val="24"/>
                <w:lang w:val="kk-KZ"/>
              </w:rPr>
            </w:pPr>
          </w:p>
        </w:tc>
      </w:tr>
      <w:tr w:rsidR="002E4B3F" w:rsidTr="002446AA">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3</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sz w:val="24"/>
                <w:szCs w:val="24"/>
                <w:lang w:val="kk-KZ" w:eastAsia="en-US"/>
              </w:rPr>
            </w:pPr>
            <w:r w:rsidRPr="002446AA">
              <w:rPr>
                <w:rFonts w:ascii="Times New Roman" w:eastAsia="Times New Roman" w:hAnsi="Times New Roman"/>
                <w:b/>
                <w:sz w:val="24"/>
                <w:szCs w:val="24"/>
                <w:lang w:val="kk-KZ" w:eastAsia="en-US"/>
              </w:rPr>
              <w:t xml:space="preserve">Дәріс 3. </w:t>
            </w:r>
            <w:r w:rsidRPr="002446AA">
              <w:rPr>
                <w:rFonts w:ascii="Times New Roman" w:eastAsia="Times New Roman" w:hAnsi="Times New Roman"/>
                <w:sz w:val="24"/>
                <w:szCs w:val="24"/>
                <w:lang w:val="kk-KZ" w:eastAsia="en-US"/>
              </w:rPr>
              <w:t>Сенсорлық-перцептивті процестер және зейін</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2446AA">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3</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sz w:val="24"/>
                <w:szCs w:val="24"/>
                <w:lang w:val="kk-KZ" w:eastAsia="en-US"/>
              </w:rPr>
            </w:pPr>
            <w:r w:rsidRPr="002446AA">
              <w:rPr>
                <w:rFonts w:ascii="Times New Roman" w:eastAsia="Times New Roman" w:hAnsi="Times New Roman"/>
                <w:b/>
                <w:sz w:val="24"/>
                <w:szCs w:val="24"/>
                <w:lang w:val="kk-KZ" w:eastAsia="en-US"/>
              </w:rPr>
              <w:t xml:space="preserve">Семинар/практикалық/ зертханалық сабақтары 3. </w:t>
            </w:r>
            <w:r w:rsidRPr="002446AA">
              <w:rPr>
                <w:rFonts w:ascii="Times New Roman" w:eastAsia="Times New Roman" w:hAnsi="Times New Roman"/>
                <w:sz w:val="24"/>
                <w:szCs w:val="24"/>
                <w:lang w:val="kk-KZ" w:eastAsia="en-US"/>
              </w:rPr>
              <w:t>Түйсіну және қабылдау.  Зейін.</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sz w:val="24"/>
                <w:szCs w:val="24"/>
                <w:lang w:val="kk-KZ" w:eastAsia="en-US"/>
              </w:rPr>
            </w:pPr>
            <w:r w:rsidRPr="002446AA">
              <w:rPr>
                <w:rFonts w:ascii="Times New Roman" w:eastAsia="Times New Roman" w:hAnsi="Times New Roman"/>
                <w:b/>
                <w:sz w:val="24"/>
                <w:szCs w:val="24"/>
                <w:lang w:val="kk-KZ" w:eastAsia="en-US"/>
              </w:rPr>
              <w:t xml:space="preserve">Дәріс 4. </w:t>
            </w:r>
            <w:r w:rsidRPr="002446AA">
              <w:rPr>
                <w:rFonts w:ascii="Times New Roman" w:eastAsia="Times New Roman" w:hAnsi="Times New Roman"/>
                <w:sz w:val="24"/>
                <w:szCs w:val="24"/>
                <w:lang w:val="kk-KZ" w:eastAsia="en-US"/>
              </w:rPr>
              <w:t>Жоғарғы танымдық-психикалық процестер</w:t>
            </w:r>
            <w:r w:rsidR="007875B6" w:rsidRPr="002446AA">
              <w:rPr>
                <w:rFonts w:ascii="Times New Roman" w:eastAsia="Times New Roman" w:hAnsi="Times New Roman"/>
                <w:sz w:val="24"/>
                <w:szCs w:val="24"/>
                <w:lang w:val="kk-KZ" w:eastAsia="en-US"/>
              </w:rPr>
              <w:t xml:space="preserve"> (Қабылдау, ойлау, ес, ерік,қиял)</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2446AA">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sz w:val="24"/>
                <w:szCs w:val="24"/>
                <w:lang w:val="kk-KZ" w:eastAsia="en-US"/>
              </w:rPr>
            </w:pPr>
            <w:r w:rsidRPr="002446AA">
              <w:rPr>
                <w:rFonts w:ascii="Times New Roman" w:eastAsia="Times New Roman" w:hAnsi="Times New Roman"/>
                <w:b/>
                <w:sz w:val="24"/>
                <w:szCs w:val="24"/>
                <w:lang w:val="kk-KZ" w:eastAsia="en-US"/>
              </w:rPr>
              <w:t xml:space="preserve">Семинар/практикалық/ зертханалық сабақтары 4. </w:t>
            </w:r>
            <w:r w:rsidRPr="002446AA">
              <w:rPr>
                <w:rFonts w:ascii="Times New Roman" w:eastAsia="Times New Roman" w:hAnsi="Times New Roman"/>
                <w:sz w:val="24"/>
                <w:szCs w:val="24"/>
                <w:lang w:val="kk-KZ" w:eastAsia="en-US"/>
              </w:rPr>
              <w:t>Ойлау және ес процестері</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9C6CD5" w:rsidP="002446A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1-</w:t>
            </w:r>
            <w:r w:rsidRPr="009C6CD5">
              <w:rPr>
                <w:rFonts w:ascii="Times New Roman" w:eastAsia="Times New Roman" w:hAnsi="Times New Roman"/>
                <w:b/>
                <w:sz w:val="24"/>
                <w:szCs w:val="24"/>
                <w:lang w:val="kk-KZ"/>
              </w:rPr>
              <w:t>C</w:t>
            </w:r>
            <w:r w:rsidR="003E060B" w:rsidRPr="002446AA">
              <w:rPr>
                <w:rFonts w:ascii="Times New Roman" w:eastAsia="Times New Roman" w:hAnsi="Times New Roman"/>
                <w:b/>
                <w:sz w:val="24"/>
                <w:szCs w:val="24"/>
                <w:lang w:val="kk-KZ"/>
              </w:rPr>
              <w:t>ӨЖ (Үй тапсырмасы, жоба басы және т.б.)</w:t>
            </w:r>
          </w:p>
          <w:p w:rsidR="002E4B3F" w:rsidRPr="002446AA" w:rsidRDefault="003E060B" w:rsidP="002446AA">
            <w:pPr>
              <w:spacing w:after="0" w:line="240" w:lineRule="auto"/>
              <w:rPr>
                <w:rFonts w:ascii="Times New Roman" w:eastAsia="Times New Roman" w:hAnsi="Times New Roman"/>
                <w:sz w:val="24"/>
                <w:szCs w:val="24"/>
                <w:lang w:val="kk-KZ"/>
              </w:rPr>
            </w:pPr>
            <w:r w:rsidRPr="002446AA">
              <w:rPr>
                <w:rFonts w:ascii="Times New Roman" w:eastAsia="Times New Roman" w:hAnsi="Times New Roman"/>
                <w:sz w:val="24"/>
                <w:szCs w:val="24"/>
                <w:lang w:val="kk-KZ"/>
              </w:rPr>
              <w:t>1.«Жануарларда уақытты қабылдау»- психологиялық эссе жазу</w:t>
            </w:r>
          </w:p>
          <w:p w:rsidR="002E4B3F" w:rsidRPr="002446AA" w:rsidRDefault="003E060B" w:rsidP="002446AA">
            <w:pPr>
              <w:spacing w:after="0" w:line="240" w:lineRule="auto"/>
              <w:rPr>
                <w:rFonts w:ascii="Times New Roman" w:eastAsia="Times New Roman" w:hAnsi="Times New Roman"/>
                <w:sz w:val="24"/>
                <w:szCs w:val="24"/>
                <w:lang w:val="kk-KZ"/>
              </w:rPr>
            </w:pPr>
            <w:r w:rsidRPr="002446AA">
              <w:rPr>
                <w:rFonts w:ascii="Times New Roman" w:eastAsia="Times New Roman" w:hAnsi="Times New Roman"/>
                <w:sz w:val="24"/>
                <w:szCs w:val="24"/>
                <w:lang w:val="kk-KZ"/>
              </w:rPr>
              <w:t>2.Танымдық процестер психодиагностикасы-индивидуалды жоба  жасау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F86625" w:rsidRDefault="002E4B3F">
            <w:pPr>
              <w:spacing w:after="0"/>
              <w:jc w:val="center"/>
              <w:rPr>
                <w:rFonts w:ascii="Times New Roman" w:eastAsia="Times New Roman" w:hAnsi="Times New Roman"/>
                <w:b/>
                <w:sz w:val="24"/>
                <w:szCs w:val="24"/>
                <w:lang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E4B3F" w:rsidRPr="003E060B" w:rsidTr="002446AA">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bCs/>
                <w:sz w:val="24"/>
                <w:szCs w:val="24"/>
                <w:lang w:val="kk-KZ" w:eastAsia="en-US"/>
              </w:rPr>
            </w:pPr>
            <w:r w:rsidRPr="002446AA">
              <w:rPr>
                <w:rFonts w:ascii="Times New Roman" w:eastAsia="Times New Roman" w:hAnsi="Times New Roman"/>
                <w:b/>
                <w:sz w:val="24"/>
                <w:szCs w:val="24"/>
                <w:lang w:val="kk-KZ" w:eastAsia="en-US"/>
              </w:rPr>
              <w:t>Дәріс 5</w:t>
            </w:r>
            <w:r w:rsidRPr="002446AA">
              <w:rPr>
                <w:rFonts w:ascii="Times New Roman" w:eastAsia="Times New Roman" w:hAnsi="Times New Roman"/>
                <w:sz w:val="24"/>
                <w:szCs w:val="24"/>
                <w:lang w:val="kk-KZ" w:eastAsia="en-US"/>
              </w:rPr>
              <w:t>.</w:t>
            </w:r>
            <w:r w:rsidRPr="002446AA">
              <w:rPr>
                <w:rFonts w:ascii="Times New Roman" w:hAnsi="Times New Roman"/>
                <w:sz w:val="24"/>
                <w:szCs w:val="24"/>
                <w:lang w:val="kk-KZ" w:eastAsia="en-US"/>
              </w:rPr>
              <w:t xml:space="preserve"> Мотивация</w:t>
            </w:r>
            <w:r w:rsidR="00CB081C" w:rsidRPr="002446AA">
              <w:rPr>
                <w:rFonts w:ascii="Times New Roman" w:hAnsi="Times New Roman"/>
                <w:bCs/>
                <w:sz w:val="24"/>
                <w:szCs w:val="24"/>
                <w:lang w:val="kk-KZ" w:eastAsia="en-US"/>
              </w:rPr>
              <w:t xml:space="preserve"> және оның теориялары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RPr="003E060B" w:rsidTr="009C6CD5">
        <w:trPr>
          <w:cantSplit/>
          <w:trHeight w:val="50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bCs/>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5.</w:t>
            </w:r>
            <w:r w:rsidRPr="002446AA">
              <w:rPr>
                <w:rFonts w:ascii="Times New Roman" w:hAnsi="Times New Roman"/>
                <w:bCs/>
                <w:sz w:val="24"/>
                <w:szCs w:val="24"/>
                <w:lang w:val="kk-KZ" w:eastAsia="en-US"/>
              </w:rPr>
              <w:t xml:space="preserve"> </w:t>
            </w:r>
            <w:r w:rsidR="006A4168" w:rsidRPr="002446AA">
              <w:rPr>
                <w:rFonts w:ascii="Times New Roman" w:hAnsi="Times New Roman"/>
                <w:sz w:val="24"/>
                <w:szCs w:val="24"/>
                <w:lang w:val="kk-KZ"/>
              </w:rPr>
              <w:t xml:space="preserve">. </w:t>
            </w:r>
            <w:r w:rsidRPr="002446AA">
              <w:rPr>
                <w:rFonts w:ascii="Times New Roman" w:eastAsia="???" w:hAnsi="Times New Roman"/>
                <w:sz w:val="24"/>
                <w:szCs w:val="24"/>
                <w:lang w:val="kk-KZ" w:eastAsia="ko-KR"/>
              </w:rPr>
              <w:t xml:space="preserve"> Мотивация </w:t>
            </w:r>
            <w:r w:rsidR="006A4168" w:rsidRPr="002446AA">
              <w:rPr>
                <w:rFonts w:ascii="Times New Roman" w:eastAsia="???" w:hAnsi="Times New Roman"/>
                <w:sz w:val="24"/>
                <w:szCs w:val="24"/>
                <w:lang w:val="kk-KZ" w:eastAsia="ko-KR"/>
              </w:rPr>
              <w:t xml:space="preserve"> мәселесі және теориялары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9C6CD5" w:rsidP="002446A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2-</w:t>
            </w:r>
            <w:r w:rsidRPr="009C6CD5">
              <w:rPr>
                <w:rFonts w:ascii="Times New Roman" w:eastAsia="Times New Roman" w:hAnsi="Times New Roman"/>
                <w:b/>
                <w:sz w:val="24"/>
                <w:szCs w:val="24"/>
                <w:lang w:val="kk-KZ"/>
              </w:rPr>
              <w:t>C</w:t>
            </w:r>
            <w:r w:rsidR="003E060B" w:rsidRPr="002446AA">
              <w:rPr>
                <w:rFonts w:ascii="Times New Roman" w:eastAsia="Times New Roman" w:hAnsi="Times New Roman"/>
                <w:b/>
                <w:sz w:val="24"/>
                <w:szCs w:val="24"/>
                <w:lang w:val="kk-KZ"/>
              </w:rPr>
              <w:t>ӨЖ (Үй тапсырмасы, жоба басы және т.б.)</w:t>
            </w:r>
          </w:p>
          <w:p w:rsidR="002E4B3F" w:rsidRPr="002446AA" w:rsidRDefault="009C6CD5" w:rsidP="002446AA">
            <w:pPr>
              <w:spacing w:after="0" w:line="240" w:lineRule="auto"/>
              <w:rPr>
                <w:rFonts w:ascii="Times New Roman" w:hAnsi="Times New Roman"/>
                <w:sz w:val="24"/>
                <w:szCs w:val="24"/>
                <w:lang w:val="kk-KZ"/>
              </w:rPr>
            </w:pPr>
            <w:r w:rsidRPr="009C6CD5">
              <w:rPr>
                <w:rFonts w:ascii="Times New Roman" w:hAnsi="Times New Roman"/>
                <w:b/>
                <w:sz w:val="24"/>
                <w:szCs w:val="24"/>
                <w:lang w:val="kk-KZ"/>
              </w:rPr>
              <w:t xml:space="preserve"> </w:t>
            </w:r>
            <w:r w:rsidR="008B0366" w:rsidRPr="002446AA">
              <w:rPr>
                <w:rFonts w:ascii="Times New Roman" w:hAnsi="Times New Roman"/>
                <w:sz w:val="24"/>
                <w:szCs w:val="24"/>
                <w:lang w:val="kk-KZ"/>
              </w:rPr>
              <w:t>«Психофизикалық дамуында және мінез-құлқында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E4B3F" w:rsidTr="009C6CD5">
        <w:trPr>
          <w:cantSplit/>
          <w:trHeight w:val="37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rsidP="005502D2">
            <w:pPr>
              <w:spacing w:after="0" w:line="240" w:lineRule="auto"/>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kk-KZ" w:eastAsia="en-US"/>
              </w:rPr>
            </w:pPr>
            <w:r w:rsidRPr="002446AA">
              <w:rPr>
                <w:rFonts w:ascii="Times New Roman" w:eastAsia="Times New Roman" w:hAnsi="Times New Roman"/>
                <w:b/>
                <w:sz w:val="24"/>
                <w:szCs w:val="24"/>
                <w:lang w:val="kk-KZ" w:eastAsia="en-US"/>
              </w:rPr>
              <w:t>ІІІ-Модуль. Адамның психологиялық сипаттамасы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pStyle w:val="ab"/>
              <w:tabs>
                <w:tab w:val="left" w:pos="426"/>
              </w:tabs>
              <w:spacing w:after="0"/>
              <w:ind w:left="0"/>
              <w:jc w:val="both"/>
              <w:rPr>
                <w:rFonts w:ascii="Times New Roman" w:hAnsi="Times New Roman"/>
                <w:b/>
                <w:sz w:val="24"/>
                <w:szCs w:val="24"/>
                <w:lang w:val="kk-KZ"/>
              </w:rPr>
            </w:pPr>
          </w:p>
        </w:tc>
      </w:tr>
      <w:tr w:rsidR="002E4B3F" w:rsidTr="002446AA">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pStyle w:val="a7"/>
              <w:spacing w:after="0" w:line="240" w:lineRule="auto"/>
              <w:rPr>
                <w:rFonts w:ascii="Times New Roman" w:eastAsia="Times New Roman" w:hAnsi="Times New Roman"/>
                <w:sz w:val="24"/>
                <w:szCs w:val="24"/>
                <w:lang w:val="kk-KZ" w:eastAsia="en-US"/>
              </w:rPr>
            </w:pPr>
            <w:r w:rsidRPr="002446AA">
              <w:rPr>
                <w:rFonts w:ascii="Times New Roman" w:eastAsia="Times New Roman" w:hAnsi="Times New Roman"/>
                <w:b/>
                <w:sz w:val="24"/>
                <w:szCs w:val="24"/>
                <w:lang w:val="kk-KZ" w:eastAsia="en-US"/>
              </w:rPr>
              <w:t>Дәріс 6</w:t>
            </w:r>
            <w:r w:rsidRPr="002446AA">
              <w:rPr>
                <w:rFonts w:ascii="Times New Roman" w:eastAsia="Times New Roman" w:hAnsi="Times New Roman"/>
                <w:sz w:val="24"/>
                <w:szCs w:val="24"/>
                <w:lang w:val="kk-KZ" w:eastAsia="en-US"/>
              </w:rPr>
              <w:t>.Адамның жас ерекшелік және психологиялық сипаттамасы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bCs/>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6.</w:t>
            </w:r>
            <w:r w:rsidRPr="002446AA">
              <w:rPr>
                <w:rFonts w:ascii="Times New Roman" w:hAnsi="Times New Roman"/>
                <w:bCs/>
                <w:sz w:val="24"/>
                <w:szCs w:val="24"/>
                <w:lang w:val="kk-KZ" w:eastAsia="en-US"/>
              </w:rPr>
              <w:t xml:space="preserve"> </w:t>
            </w:r>
            <w:r w:rsidR="008B0366" w:rsidRPr="002446AA">
              <w:rPr>
                <w:rFonts w:ascii="Times New Roman" w:hAnsi="Times New Roman"/>
                <w:sz w:val="24"/>
                <w:szCs w:val="24"/>
                <w:lang w:val="kk-KZ" w:eastAsia="ko-KR"/>
              </w:rPr>
              <w:t>Нәрестелік кезең ( 0-1 жас). Нәрестелердің қабылдау мен ес, сөйлеу және ойлау процестерінің дамуы.</w:t>
            </w:r>
            <w:r w:rsidR="008B0366" w:rsidRPr="002446AA">
              <w:rPr>
                <w:rFonts w:ascii="Times New Roman" w:hAnsi="Times New Roman"/>
                <w:sz w:val="24"/>
                <w:szCs w:val="24"/>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868"/>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9C6CD5" w:rsidP="002446A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3-</w:t>
            </w:r>
            <w:r w:rsidRPr="009C6CD5">
              <w:rPr>
                <w:rFonts w:ascii="Times New Roman" w:eastAsia="Times New Roman" w:hAnsi="Times New Roman"/>
                <w:b/>
                <w:sz w:val="24"/>
                <w:szCs w:val="24"/>
                <w:lang w:val="kk-KZ"/>
              </w:rPr>
              <w:t>C</w:t>
            </w:r>
            <w:r w:rsidR="003E060B" w:rsidRPr="002446AA">
              <w:rPr>
                <w:rFonts w:ascii="Times New Roman" w:eastAsia="Times New Roman" w:hAnsi="Times New Roman"/>
                <w:b/>
                <w:sz w:val="24"/>
                <w:szCs w:val="24"/>
                <w:lang w:val="kk-KZ"/>
              </w:rPr>
              <w:t>ӨЖ (Үй тапсырмасы, жоба басы және т.б.)</w:t>
            </w:r>
          </w:p>
          <w:p w:rsidR="002E4B3F" w:rsidRPr="002446AA" w:rsidRDefault="008B0366" w:rsidP="002446AA">
            <w:pPr>
              <w:spacing w:after="0" w:line="240" w:lineRule="auto"/>
              <w:rPr>
                <w:rFonts w:ascii="Times New Roman" w:hAnsi="Times New Roman"/>
                <w:bCs/>
                <w:sz w:val="24"/>
                <w:szCs w:val="24"/>
                <w:lang w:val="kk-KZ"/>
              </w:rPr>
            </w:pPr>
            <w:r w:rsidRPr="002446AA">
              <w:rPr>
                <w:rFonts w:ascii="Times New Roman" w:hAnsi="Times New Roman"/>
                <w:sz w:val="24"/>
                <w:szCs w:val="24"/>
                <w:lang w:val="kk-KZ"/>
              </w:rPr>
              <w:t>«Әртүрлі жас кезеңдеріндегі қарым-қатынас ерекшеліктері</w:t>
            </w:r>
            <w:r w:rsidRPr="002446AA">
              <w:rPr>
                <w:rFonts w:ascii="Times New Roman" w:eastAsia="Calibri" w:hAnsi="Times New Roman"/>
                <w:sz w:val="24"/>
                <w:szCs w:val="24"/>
                <w:lang w:val="kk-KZ" w:eastAsia="en-US"/>
              </w:rPr>
              <w:t xml:space="preserve">» </w:t>
            </w:r>
            <w:r w:rsidRPr="002446AA">
              <w:rPr>
                <w:rFonts w:ascii="Times New Roman" w:eastAsia="Calibri" w:hAnsi="Times New Roman"/>
                <w:i/>
                <w:sz w:val="24"/>
                <w:szCs w:val="24"/>
                <w:lang w:val="kk-KZ" w:eastAsia="en-US"/>
              </w:rPr>
              <w:t>тұлғаға бағдарланған бағыт бойынша жеке шығармашылық жұмыс</w:t>
            </w:r>
            <w:r w:rsidRPr="002446AA">
              <w:rPr>
                <w:rFonts w:ascii="Times New Roman" w:hAnsi="Times New Roman"/>
                <w:sz w:val="24"/>
                <w:szCs w:val="24"/>
                <w:lang w:val="kk-KZ"/>
              </w:rPr>
              <w:t xml:space="preserve"> </w:t>
            </w:r>
            <w:r w:rsidR="003E060B" w:rsidRPr="002446AA">
              <w:rPr>
                <w:rFonts w:ascii="Times New Roman" w:hAnsi="Times New Roman"/>
                <w:sz w:val="24"/>
                <w:szCs w:val="24"/>
                <w:lang w:val="kk-KZ"/>
              </w:rPr>
              <w:t>2.</w:t>
            </w:r>
            <w:r w:rsidR="003E060B" w:rsidRPr="002446AA">
              <w:rPr>
                <w:rFonts w:ascii="Times New Roman" w:hAnsi="Times New Roman"/>
                <w:bCs/>
                <w:sz w:val="24"/>
                <w:szCs w:val="24"/>
                <w:lang w:val="kk-KZ"/>
              </w:rPr>
              <w:t xml:space="preserve"> Гуманистік психология. А.Маслоу өзіндік белсендірілу концепциясы бойынша реферат жазу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F86625" w:rsidRDefault="002E4B3F">
            <w:pPr>
              <w:spacing w:after="0"/>
              <w:jc w:val="center"/>
              <w:rPr>
                <w:rFonts w:ascii="Times New Roman" w:eastAsia="Times New Roman" w:hAnsi="Times New Roman"/>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8B0366" w:rsidTr="002446AA">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Default="008B0366"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7</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Pr="002446AA" w:rsidRDefault="008B0366" w:rsidP="002446AA">
            <w:pPr>
              <w:spacing w:after="0" w:line="240" w:lineRule="auto"/>
              <w:rPr>
                <w:rFonts w:ascii="Times New Roman" w:hAnsi="Times New Roman"/>
                <w:sz w:val="24"/>
                <w:szCs w:val="24"/>
                <w:lang w:val="kk-KZ"/>
              </w:rPr>
            </w:pPr>
            <w:r w:rsidRPr="002446AA">
              <w:rPr>
                <w:rFonts w:ascii="Times New Roman" w:eastAsia="Times New Roman" w:hAnsi="Times New Roman"/>
                <w:b/>
                <w:sz w:val="24"/>
                <w:szCs w:val="24"/>
                <w:lang w:val="kk-KZ" w:eastAsia="en-US"/>
              </w:rPr>
              <w:t xml:space="preserve">Дәріс 7  </w:t>
            </w:r>
            <w:r w:rsidRPr="002446AA">
              <w:rPr>
                <w:rFonts w:ascii="Times New Roman" w:hAnsi="Times New Roman"/>
                <w:bCs/>
                <w:sz w:val="24"/>
                <w:szCs w:val="24"/>
                <w:lang w:val="kk-KZ" w:eastAsia="ko-KR"/>
              </w:rPr>
              <w:t>Жасөспірімдік кезеңнің сипаттамасы.</w:t>
            </w:r>
            <w:r w:rsidRPr="002446AA">
              <w:rPr>
                <w:rFonts w:ascii="Times New Roman" w:hAnsi="Times New Roman"/>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Default="008B0366">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8B0366" w:rsidTr="002446AA">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Default="008B0366"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7</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Pr="002446AA" w:rsidRDefault="008B0366" w:rsidP="002446AA">
            <w:pPr>
              <w:spacing w:after="0" w:line="240" w:lineRule="auto"/>
              <w:rPr>
                <w:rFonts w:ascii="Times New Roman" w:hAnsi="Times New Roman"/>
                <w:sz w:val="24"/>
                <w:szCs w:val="24"/>
                <w:lang w:val="kk-KZ"/>
              </w:rPr>
            </w:pPr>
            <w:r w:rsidRPr="002446AA">
              <w:rPr>
                <w:rFonts w:ascii="Times New Roman" w:hAnsi="Times New Roman"/>
                <w:bCs/>
                <w:sz w:val="24"/>
                <w:szCs w:val="24"/>
                <w:lang w:val="kk-KZ" w:eastAsia="ko-KR"/>
              </w:rPr>
              <w:t xml:space="preserve"> </w:t>
            </w:r>
            <w:r w:rsidRPr="002446AA">
              <w:rPr>
                <w:rFonts w:ascii="Times New Roman" w:eastAsia="Times New Roman" w:hAnsi="Times New Roman"/>
                <w:b/>
                <w:sz w:val="24"/>
                <w:szCs w:val="24"/>
                <w:lang w:val="kk-KZ" w:eastAsia="en-US"/>
              </w:rPr>
              <w:t>Семинар/практикалық/ зертханалық сабақтары 6.</w:t>
            </w:r>
            <w:r w:rsidRPr="002446AA">
              <w:rPr>
                <w:rFonts w:ascii="Times New Roman" w:hAnsi="Times New Roman"/>
                <w:bCs/>
                <w:sz w:val="24"/>
                <w:szCs w:val="24"/>
                <w:lang w:val="kk-KZ" w:eastAsia="en-US"/>
              </w:rPr>
              <w:t xml:space="preserve"> </w:t>
            </w:r>
            <w:r w:rsidRPr="002446AA">
              <w:rPr>
                <w:rFonts w:ascii="Times New Roman" w:hAnsi="Times New Roman"/>
                <w:sz w:val="24"/>
                <w:szCs w:val="24"/>
                <w:lang w:val="kk-KZ" w:eastAsia="ko-KR"/>
              </w:rPr>
              <w:t>Жасөспірім жасының дағдарысы мәселесін шетел және кеңес психологиясында зерттеу.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Default="008B0366">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70"/>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rsidP="005502D2">
            <w:pPr>
              <w:spacing w:after="0" w:line="240" w:lineRule="auto"/>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kk-KZ" w:eastAsia="en-US"/>
              </w:rPr>
            </w:pPr>
            <w:r w:rsidRPr="002446AA">
              <w:rPr>
                <w:rFonts w:ascii="Times New Roman" w:eastAsia="Times New Roman" w:hAnsi="Times New Roman"/>
                <w:b/>
                <w:sz w:val="24"/>
                <w:szCs w:val="24"/>
                <w:lang w:val="kk-KZ" w:eastAsia="en-US"/>
              </w:rPr>
              <w:t>1 Аралық бақылау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25</w:t>
            </w:r>
          </w:p>
        </w:tc>
      </w:tr>
      <w:tr w:rsidR="002E4B3F" w:rsidTr="002446AA">
        <w:trPr>
          <w:cantSplit/>
          <w:trHeight w:val="70"/>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rsidP="005502D2">
            <w:pPr>
              <w:spacing w:after="0" w:line="240" w:lineRule="auto"/>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kk-KZ" w:eastAsia="en-US"/>
              </w:rPr>
            </w:pPr>
            <w:r w:rsidRPr="002446AA">
              <w:rPr>
                <w:rFonts w:ascii="Times New Roman" w:eastAsia="Times New Roman" w:hAnsi="Times New Roman"/>
                <w:b/>
                <w:sz w:val="24"/>
                <w:szCs w:val="24"/>
                <w:lang w:val="kk-KZ" w:eastAsia="en-US"/>
              </w:rPr>
              <w:t xml:space="preserve">Барлығы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2E4B3F" w:rsidTr="002446AA">
        <w:trPr>
          <w:cantSplit/>
          <w:trHeight w:val="70"/>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rsidP="005502D2">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8</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en-US" w:eastAsia="en-US"/>
              </w:rPr>
            </w:pPr>
            <w:r w:rsidRPr="002446AA">
              <w:rPr>
                <w:rFonts w:ascii="Times New Roman" w:eastAsia="Times New Roman" w:hAnsi="Times New Roman"/>
                <w:b/>
                <w:sz w:val="24"/>
                <w:szCs w:val="24"/>
                <w:lang w:val="en-US" w:eastAsia="en-US"/>
              </w:rPr>
              <w:t>Midterm</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2E4B3F" w:rsidTr="009C6CD5">
        <w:trPr>
          <w:cantSplit/>
          <w:trHeight w:val="556"/>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8</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pStyle w:val="a7"/>
              <w:spacing w:after="0" w:line="240" w:lineRule="auto"/>
              <w:rPr>
                <w:rFonts w:ascii="Times New Roman" w:eastAsia="Times New Roman" w:hAnsi="Times New Roman"/>
                <w:sz w:val="24"/>
                <w:szCs w:val="24"/>
                <w:lang w:val="kk-KZ" w:eastAsia="en-US"/>
              </w:rPr>
            </w:pPr>
            <w:r w:rsidRPr="002446AA">
              <w:rPr>
                <w:rFonts w:ascii="Times New Roman" w:eastAsia="Times New Roman" w:hAnsi="Times New Roman"/>
                <w:b/>
                <w:sz w:val="24"/>
                <w:szCs w:val="24"/>
                <w:lang w:val="kk-KZ" w:eastAsia="en-US"/>
              </w:rPr>
              <w:t>Дәріс 8</w:t>
            </w:r>
            <w:r w:rsidRPr="002446AA">
              <w:rPr>
                <w:rFonts w:ascii="Times New Roman" w:eastAsia="Times New Roman" w:hAnsi="Times New Roman"/>
                <w:sz w:val="24"/>
                <w:szCs w:val="24"/>
                <w:lang w:val="kk-KZ" w:eastAsia="en-US"/>
              </w:rPr>
              <w:t>. Тұлға ретінде  адамның психологиялық сипаттамасы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9C6CD5">
        <w:trPr>
          <w:cantSplit/>
          <w:trHeight w:val="666"/>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8</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bCs/>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8.</w:t>
            </w:r>
            <w:r w:rsidRPr="002446AA">
              <w:rPr>
                <w:rFonts w:ascii="Times New Roman" w:hAnsi="Times New Roman"/>
                <w:bCs/>
                <w:sz w:val="24"/>
                <w:szCs w:val="24"/>
                <w:lang w:val="kk-KZ" w:eastAsia="en-US"/>
              </w:rPr>
              <w:t xml:space="preserve"> Тұлға теориялары (отандық және шет ел бойынша салыстыру)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45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9</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pStyle w:val="a7"/>
              <w:spacing w:after="0" w:line="240" w:lineRule="auto"/>
              <w:rPr>
                <w:rFonts w:ascii="Times New Roman" w:eastAsia="Times New Roman" w:hAnsi="Times New Roman"/>
                <w:sz w:val="24"/>
                <w:szCs w:val="24"/>
                <w:lang w:val="kk-KZ" w:eastAsia="en-US"/>
              </w:rPr>
            </w:pPr>
            <w:r w:rsidRPr="002446AA">
              <w:rPr>
                <w:rFonts w:ascii="Times New Roman" w:eastAsia="Times New Roman" w:hAnsi="Times New Roman"/>
                <w:b/>
                <w:sz w:val="24"/>
                <w:szCs w:val="24"/>
                <w:lang w:val="kk-KZ" w:eastAsia="en-US"/>
              </w:rPr>
              <w:t>Дәріс 9</w:t>
            </w:r>
            <w:r w:rsidR="002446AA" w:rsidRPr="002446AA">
              <w:rPr>
                <w:rFonts w:ascii="Times New Roman" w:eastAsia="Times New Roman" w:hAnsi="Times New Roman"/>
                <w:sz w:val="24"/>
                <w:szCs w:val="24"/>
                <w:lang w:val="kk-KZ" w:eastAsia="en-US"/>
              </w:rPr>
              <w:t>. Қазіргі психология және адам дамуы пәнінде</w:t>
            </w:r>
            <w:r w:rsidRPr="002446AA">
              <w:rPr>
                <w:rFonts w:ascii="Times New Roman" w:eastAsia="Times New Roman" w:hAnsi="Times New Roman"/>
                <w:sz w:val="24"/>
                <w:szCs w:val="24"/>
                <w:lang w:val="kk-KZ" w:eastAsia="en-US"/>
              </w:rPr>
              <w:t xml:space="preserve"> тұлға теориялары</w:t>
            </w:r>
            <w:r w:rsidR="002446AA" w:rsidRPr="002446AA">
              <w:rPr>
                <w:rFonts w:ascii="Times New Roman" w:eastAsia="Times New Roman" w:hAnsi="Times New Roman"/>
                <w:sz w:val="24"/>
                <w:szCs w:val="24"/>
                <w:lang w:val="kk-KZ" w:eastAsia="en-US"/>
              </w:rPr>
              <w:t>ның қаралуы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791"/>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9</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bCs/>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9.</w:t>
            </w:r>
            <w:r w:rsidRPr="002446AA">
              <w:rPr>
                <w:rFonts w:ascii="Times New Roman" w:hAnsi="Times New Roman"/>
                <w:bCs/>
                <w:sz w:val="24"/>
                <w:szCs w:val="24"/>
                <w:lang w:val="kk-KZ" w:eastAsia="en-US"/>
              </w:rPr>
              <w:t xml:space="preserve"> Тұлғаның психодиагностикасы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9C6CD5">
        <w:trPr>
          <w:cantSplit/>
          <w:trHeight w:val="608"/>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kk-KZ" w:eastAsia="en-US"/>
              </w:rPr>
            </w:pPr>
            <w:r w:rsidRPr="002446AA">
              <w:rPr>
                <w:rFonts w:ascii="Times New Roman" w:hAnsi="Times New Roman"/>
                <w:b/>
                <w:bCs/>
                <w:sz w:val="24"/>
                <w:szCs w:val="24"/>
                <w:lang w:val="kk-KZ" w:eastAsia="en-US"/>
              </w:rPr>
              <w:t>ІУ</w:t>
            </w:r>
            <w:r w:rsidR="008B0366" w:rsidRPr="002446AA">
              <w:rPr>
                <w:rFonts w:ascii="Times New Roman" w:eastAsia="Times New Roman" w:hAnsi="Times New Roman"/>
                <w:b/>
                <w:sz w:val="24"/>
                <w:szCs w:val="24"/>
                <w:lang w:val="kk-KZ" w:eastAsia="en-US"/>
              </w:rPr>
              <w:t xml:space="preserve">-Модуль. Адам дамуының   </w:t>
            </w:r>
            <w:r w:rsidRPr="002446AA">
              <w:rPr>
                <w:rFonts w:ascii="Times New Roman" w:eastAsia="Times New Roman" w:hAnsi="Times New Roman"/>
                <w:b/>
                <w:sz w:val="24"/>
                <w:szCs w:val="24"/>
                <w:lang w:val="kk-KZ" w:eastAsia="en-US"/>
              </w:rPr>
              <w:t>әлеуметтік-психологиялық сипаттамасы</w:t>
            </w:r>
          </w:p>
          <w:p w:rsidR="002E4B3F" w:rsidRPr="002446AA" w:rsidRDefault="002E4B3F" w:rsidP="002446AA">
            <w:pPr>
              <w:spacing w:after="0" w:line="240" w:lineRule="auto"/>
              <w:rPr>
                <w:rFonts w:ascii="Times New Roman" w:eastAsia="Times New Roman" w:hAnsi="Times New Roman"/>
                <w:b/>
                <w:sz w:val="24"/>
                <w:szCs w:val="24"/>
                <w:lang w:val="kk-KZ" w:eastAsia="en-US"/>
              </w:rPr>
            </w:pP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pStyle w:val="ab"/>
              <w:tabs>
                <w:tab w:val="left" w:pos="426"/>
              </w:tabs>
              <w:spacing w:after="0"/>
              <w:ind w:left="0"/>
              <w:jc w:val="both"/>
              <w:rPr>
                <w:rFonts w:ascii="Times New Roman" w:hAnsi="Times New Roman"/>
                <w:b/>
                <w:sz w:val="24"/>
                <w:szCs w:val="24"/>
                <w:lang w:val="kk-KZ"/>
              </w:rPr>
            </w:pPr>
          </w:p>
        </w:tc>
      </w:tr>
      <w:tr w:rsidR="002E4B3F" w:rsidTr="002446AA">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10</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pStyle w:val="a7"/>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Дәріс 10</w:t>
            </w:r>
            <w:r w:rsidRPr="002446AA">
              <w:rPr>
                <w:rFonts w:ascii="Times New Roman" w:eastAsia="Times New Roman" w:hAnsi="Times New Roman"/>
                <w:sz w:val="24"/>
                <w:szCs w:val="24"/>
                <w:lang w:val="kk-KZ" w:eastAsia="en-US"/>
              </w:rPr>
              <w:t>.</w:t>
            </w:r>
            <w:r w:rsidRPr="002446AA">
              <w:rPr>
                <w:rFonts w:ascii="Times New Roman" w:hAnsi="Times New Roman"/>
                <w:sz w:val="24"/>
                <w:szCs w:val="24"/>
                <w:lang w:val="kk-KZ" w:eastAsia="en-US"/>
              </w:rPr>
              <w:t xml:space="preserve"> </w:t>
            </w:r>
            <w:r w:rsidR="008B0366" w:rsidRPr="002446AA">
              <w:rPr>
                <w:rFonts w:ascii="Times New Roman" w:hAnsi="Times New Roman"/>
                <w:bCs/>
                <w:sz w:val="24"/>
                <w:szCs w:val="24"/>
                <w:lang w:val="kk-KZ" w:eastAsia="ko-KR"/>
              </w:rPr>
              <w:t>Мектепке дейінгі балалар-дың танымдық процестерінің дамуы.</w:t>
            </w:r>
            <w:r w:rsidR="008B0366" w:rsidRPr="002446AA">
              <w:rPr>
                <w:rFonts w:ascii="Times New Roman" w:hAnsi="Times New Roman"/>
                <w:sz w:val="24"/>
                <w:szCs w:val="24"/>
                <w:lang w:val="kk-KZ" w:eastAsia="ko-KR"/>
              </w:rPr>
              <w:t xml:space="preserve"> Бала дамуындағы ойынның рөлі (Штерн, Адлер, Д.Эльконин).</w:t>
            </w:r>
            <w:r w:rsidRPr="002446AA">
              <w:rPr>
                <w:rFonts w:ascii="Times New Roman" w:hAnsi="Times New Roman"/>
                <w:sz w:val="24"/>
                <w:szCs w:val="24"/>
                <w:lang w:val="kk-KZ" w:eastAsia="en-US"/>
              </w:rPr>
              <w:t>.</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10</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bCs/>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10.</w:t>
            </w:r>
            <w:r w:rsidRPr="002446AA">
              <w:rPr>
                <w:rFonts w:ascii="Times New Roman" w:hAnsi="Times New Roman"/>
                <w:bCs/>
                <w:sz w:val="24"/>
                <w:szCs w:val="24"/>
                <w:lang w:val="kk-KZ" w:eastAsia="en-US"/>
              </w:rPr>
              <w:t xml:space="preserve"> </w:t>
            </w:r>
            <w:r w:rsidR="00A2374D" w:rsidRPr="002446AA">
              <w:rPr>
                <w:rFonts w:ascii="Times New Roman" w:hAnsi="Times New Roman"/>
                <w:sz w:val="24"/>
                <w:szCs w:val="24"/>
                <w:lang w:val="kk-KZ" w:eastAsia="ko-KR"/>
              </w:rPr>
              <w:t xml:space="preserve">Бала дамуындағы ойынның рөлі (Штерн, Адлер, Д.Эльконин) Ойынның басқа іс-әрекеттерден ерекшелігі. Баланың мектепке психологиялық дайындық мәселесі. </w:t>
            </w:r>
            <w:r w:rsidR="00A2374D" w:rsidRPr="002446AA">
              <w:rPr>
                <w:rFonts w:ascii="Times New Roman" w:hAnsi="Times New Roman"/>
                <w:sz w:val="24"/>
                <w:szCs w:val="24"/>
                <w:lang w:val="kk-KZ"/>
              </w:rPr>
              <w:t>Шетел, Ресей, Қазақстан бойынша толық қарастыру.</w:t>
            </w:r>
            <w:r w:rsidRPr="002446AA">
              <w:rPr>
                <w:rFonts w:ascii="Times New Roman" w:hAnsi="Times New Roman"/>
                <w:bCs/>
                <w:sz w:val="24"/>
                <w:szCs w:val="24"/>
                <w:lang w:val="kk-KZ" w:eastAsia="en-US"/>
              </w:rPr>
              <w:t>і</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pStyle w:val="a7"/>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Дәріс 11</w:t>
            </w:r>
            <w:r w:rsidRPr="002446AA">
              <w:rPr>
                <w:rFonts w:ascii="Times New Roman" w:eastAsia="Times New Roman" w:hAnsi="Times New Roman"/>
                <w:sz w:val="24"/>
                <w:szCs w:val="24"/>
                <w:lang w:val="kk-KZ" w:eastAsia="en-US"/>
              </w:rPr>
              <w:t>.</w:t>
            </w:r>
            <w:r w:rsidRPr="002446AA">
              <w:rPr>
                <w:rFonts w:ascii="Times New Roman" w:hAnsi="Times New Roman"/>
                <w:sz w:val="24"/>
                <w:szCs w:val="24"/>
                <w:lang w:val="kk-KZ" w:eastAsia="en-US"/>
              </w:rPr>
              <w:t xml:space="preserve"> </w:t>
            </w:r>
            <w:r w:rsidR="00A2374D" w:rsidRPr="002446AA">
              <w:rPr>
                <w:rFonts w:ascii="Times New Roman" w:hAnsi="Times New Roman"/>
                <w:bCs/>
                <w:sz w:val="24"/>
                <w:szCs w:val="24"/>
                <w:lang w:val="kk-KZ" w:eastAsia="ko-KR"/>
              </w:rPr>
              <w:t xml:space="preserve">Бастауыш мектеп жасындағы баланың ақыл-ойы мен мінез-құлқының  дамуы </w:t>
            </w:r>
            <w:r w:rsidR="00A2374D" w:rsidRPr="002446AA">
              <w:rPr>
                <w:rFonts w:ascii="Times New Roman" w:hAnsi="Times New Roman"/>
                <w:sz w:val="24"/>
                <w:szCs w:val="24"/>
                <w:lang w:val="kk-KZ"/>
              </w:rPr>
              <w:t>Әрбір жас сатысындағы психикалық даму ерекшеліктері.</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bCs/>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11.</w:t>
            </w:r>
            <w:r w:rsidRPr="002446AA">
              <w:rPr>
                <w:rFonts w:ascii="Times New Roman" w:hAnsi="Times New Roman"/>
                <w:bCs/>
                <w:sz w:val="24"/>
                <w:szCs w:val="24"/>
                <w:lang w:val="kk-KZ" w:eastAsia="en-US"/>
              </w:rPr>
              <w:t xml:space="preserve"> </w:t>
            </w:r>
            <w:r w:rsidR="00A2374D" w:rsidRPr="002446AA">
              <w:rPr>
                <w:rFonts w:ascii="Times New Roman" w:hAnsi="Times New Roman"/>
                <w:sz w:val="24"/>
                <w:szCs w:val="24"/>
                <w:lang w:val="kk-KZ"/>
              </w:rPr>
              <w:t>Балалық шақ дағдарысы – жеке мінез-құлықтың қалыптасуы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63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9C6CD5" w:rsidP="002446A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4-</w:t>
            </w:r>
            <w:r w:rsidRPr="009C6CD5">
              <w:rPr>
                <w:rFonts w:ascii="Times New Roman" w:eastAsia="Times New Roman" w:hAnsi="Times New Roman"/>
                <w:b/>
                <w:sz w:val="24"/>
                <w:szCs w:val="24"/>
                <w:lang w:val="kk-KZ"/>
              </w:rPr>
              <w:t xml:space="preserve"> C</w:t>
            </w:r>
            <w:r w:rsidR="003E060B" w:rsidRPr="002446AA">
              <w:rPr>
                <w:rFonts w:ascii="Times New Roman" w:eastAsia="Times New Roman" w:hAnsi="Times New Roman"/>
                <w:b/>
                <w:sz w:val="24"/>
                <w:szCs w:val="24"/>
                <w:lang w:val="kk-KZ"/>
              </w:rPr>
              <w:t>ӨЖ (Үй тапсырмасы, жоба басы және т.б.)</w:t>
            </w:r>
          </w:p>
          <w:p w:rsidR="002E4B3F" w:rsidRPr="002446AA" w:rsidRDefault="003E060B" w:rsidP="002446AA">
            <w:pPr>
              <w:spacing w:after="0" w:line="240" w:lineRule="auto"/>
              <w:rPr>
                <w:rFonts w:ascii="Times New Roman" w:hAnsi="Times New Roman"/>
                <w:b/>
                <w:bCs/>
                <w:sz w:val="24"/>
                <w:szCs w:val="24"/>
                <w:lang w:val="kk-KZ"/>
              </w:rPr>
            </w:pPr>
            <w:r w:rsidRPr="002446AA">
              <w:rPr>
                <w:rFonts w:ascii="Times New Roman" w:eastAsia="Times New Roman" w:hAnsi="Times New Roman"/>
                <w:b/>
                <w:sz w:val="24"/>
                <w:szCs w:val="24"/>
                <w:lang w:val="kk-KZ"/>
              </w:rPr>
              <w:t>1.</w:t>
            </w:r>
            <w:r w:rsidRPr="002446AA">
              <w:rPr>
                <w:rFonts w:ascii="Times New Roman" w:hAnsi="Times New Roman"/>
                <w:bCs/>
                <w:sz w:val="24"/>
                <w:szCs w:val="24"/>
                <w:lang w:val="kk-KZ"/>
              </w:rPr>
              <w:t xml:space="preserve"> Э. Берн трансактілік анализ-индивидуалды жоба: конспектілеу және авторлык талдау жасау </w:t>
            </w:r>
            <w:r w:rsidRPr="002446AA">
              <w:rPr>
                <w:rFonts w:ascii="Times New Roman" w:hAnsi="Times New Roman"/>
                <w:b/>
                <w:bCs/>
                <w:sz w:val="24"/>
                <w:szCs w:val="24"/>
                <w:lang w:val="kk-KZ"/>
              </w:rPr>
              <w:t xml:space="preserve"> </w:t>
            </w:r>
          </w:p>
          <w:p w:rsidR="002E4B3F" w:rsidRPr="002446AA" w:rsidRDefault="003E060B" w:rsidP="002446AA">
            <w:pPr>
              <w:spacing w:after="0" w:line="240" w:lineRule="auto"/>
              <w:rPr>
                <w:rFonts w:ascii="Times New Roman" w:hAnsi="Times New Roman"/>
                <w:sz w:val="24"/>
                <w:szCs w:val="24"/>
                <w:lang w:val="kk-KZ"/>
              </w:rPr>
            </w:pPr>
            <w:r w:rsidRPr="002446AA">
              <w:rPr>
                <w:rFonts w:ascii="Times New Roman" w:eastAsia="Times New Roman" w:hAnsi="Times New Roman"/>
                <w:b/>
                <w:sz w:val="24"/>
                <w:szCs w:val="24"/>
                <w:lang w:val="kk-KZ"/>
              </w:rPr>
              <w:t>2.</w:t>
            </w:r>
            <w:r w:rsidRPr="002446AA">
              <w:rPr>
                <w:rFonts w:ascii="Times New Roman" w:hAnsi="Times New Roman"/>
                <w:sz w:val="24"/>
                <w:szCs w:val="24"/>
                <w:lang w:val="kk-KZ"/>
              </w:rPr>
              <w:t xml:space="preserve"> Психологиялық тестердің ерекшеліктері-талдау жасау</w:t>
            </w:r>
          </w:p>
          <w:p w:rsidR="002E4B3F" w:rsidRPr="002446AA" w:rsidRDefault="003E060B" w:rsidP="002446AA">
            <w:pPr>
              <w:spacing w:after="0" w:line="240" w:lineRule="auto"/>
              <w:rPr>
                <w:rFonts w:ascii="Times New Roman" w:hAnsi="Times New Roman"/>
                <w:sz w:val="24"/>
                <w:szCs w:val="24"/>
                <w:lang w:val="kk-KZ"/>
              </w:rPr>
            </w:pPr>
            <w:r w:rsidRPr="002446AA">
              <w:rPr>
                <w:rFonts w:ascii="Times New Roman" w:hAnsi="Times New Roman"/>
                <w:sz w:val="24"/>
                <w:szCs w:val="24"/>
                <w:lang w:val="kk-KZ"/>
              </w:rPr>
              <w:t xml:space="preserve"> 3.Индивидуалды жоба-топ мүшесіне бақылау жүргізу.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F86625" w:rsidRDefault="002E4B3F">
            <w:pPr>
              <w:spacing w:after="0"/>
              <w:jc w:val="center"/>
              <w:rPr>
                <w:rFonts w:ascii="Times New Roman" w:eastAsia="Times New Roman" w:hAnsi="Times New Roman"/>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E4B3F" w:rsidTr="002446AA">
        <w:trPr>
          <w:cantSplit/>
          <w:trHeight w:val="703"/>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У-Модуль. Адамның құрылымы жүйе ретінде: регуляция функциялары</w:t>
            </w:r>
            <w:r w:rsidRPr="002446AA">
              <w:rPr>
                <w:rFonts w:ascii="Times New Roman" w:hAnsi="Times New Roman"/>
                <w:sz w:val="24"/>
                <w:szCs w:val="24"/>
                <w:lang w:val="kk-KZ" w:eastAsia="en-US"/>
              </w:rPr>
              <w:t xml:space="preserve">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pStyle w:val="ab"/>
              <w:tabs>
                <w:tab w:val="left" w:pos="426"/>
              </w:tabs>
              <w:spacing w:after="0"/>
              <w:ind w:left="0"/>
              <w:jc w:val="both"/>
              <w:rPr>
                <w:rFonts w:ascii="Times New Roman" w:hAnsi="Times New Roman"/>
                <w:b/>
                <w:sz w:val="24"/>
                <w:szCs w:val="24"/>
                <w:lang w:val="kk-KZ"/>
              </w:rPr>
            </w:pPr>
          </w:p>
        </w:tc>
      </w:tr>
      <w:tr w:rsidR="002E4B3F" w:rsidTr="002446AA">
        <w:trPr>
          <w:cantSplit/>
          <w:trHeight w:val="543"/>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Дәріс 12</w:t>
            </w:r>
            <w:r w:rsidRPr="002446AA">
              <w:rPr>
                <w:rFonts w:ascii="Times New Roman" w:eastAsia="Times New Roman" w:hAnsi="Times New Roman"/>
                <w:sz w:val="24"/>
                <w:szCs w:val="24"/>
                <w:lang w:val="kk-KZ" w:eastAsia="en-US"/>
              </w:rPr>
              <w:t>.</w:t>
            </w:r>
            <w:r w:rsidRPr="002446AA">
              <w:rPr>
                <w:rFonts w:ascii="Times New Roman" w:hAnsi="Times New Roman"/>
                <w:sz w:val="24"/>
                <w:szCs w:val="24"/>
                <w:lang w:val="kk-KZ" w:eastAsia="en-US"/>
              </w:rPr>
              <w:t xml:space="preserve"> </w:t>
            </w:r>
            <w:r w:rsidR="008B0366" w:rsidRPr="002446AA">
              <w:rPr>
                <w:rFonts w:ascii="Times New Roman" w:hAnsi="Times New Roman"/>
                <w:sz w:val="24"/>
                <w:szCs w:val="24"/>
                <w:lang w:val="kk-KZ" w:eastAsia="ko-KR"/>
              </w:rPr>
              <w:t xml:space="preserve">Жасөспірімдік кезеңдегі темперамент типтері мен нерв жүйесінің ерекшеліктері.И.П. Павлов пен Гиппократ бойынша темперамент және нерв жүйесінің типтері. </w:t>
            </w:r>
            <w:r w:rsidR="008B0366" w:rsidRPr="002446AA">
              <w:rPr>
                <w:rFonts w:ascii="Times New Roman" w:hAnsi="Times New Roman"/>
                <w:sz w:val="24"/>
                <w:szCs w:val="24"/>
                <w:lang w:eastAsia="ko-KR"/>
              </w:rPr>
              <w:t xml:space="preserve">Н.И. Красногорский </w:t>
            </w:r>
            <w:proofErr w:type="spellStart"/>
            <w:r w:rsidR="008B0366" w:rsidRPr="002446AA">
              <w:rPr>
                <w:rFonts w:ascii="Times New Roman" w:hAnsi="Times New Roman"/>
                <w:sz w:val="24"/>
                <w:szCs w:val="24"/>
                <w:lang w:eastAsia="ko-KR"/>
              </w:rPr>
              <w:t>бойынша</w:t>
            </w:r>
            <w:proofErr w:type="spellEnd"/>
            <w:r w:rsidR="008B0366" w:rsidRPr="002446AA">
              <w:rPr>
                <w:rFonts w:ascii="Times New Roman" w:hAnsi="Times New Roman"/>
                <w:sz w:val="24"/>
                <w:szCs w:val="24"/>
                <w:lang w:eastAsia="ko-KR"/>
              </w:rPr>
              <w:t xml:space="preserve"> темперамент </w:t>
            </w:r>
            <w:proofErr w:type="spellStart"/>
            <w:r w:rsidR="008B0366" w:rsidRPr="002446AA">
              <w:rPr>
                <w:rFonts w:ascii="Times New Roman" w:hAnsi="Times New Roman"/>
                <w:sz w:val="24"/>
                <w:szCs w:val="24"/>
                <w:lang w:eastAsia="ko-KR"/>
              </w:rPr>
              <w:t>сипаттамалары</w:t>
            </w:r>
            <w:proofErr w:type="spellEnd"/>
            <w:r w:rsidR="008B0366" w:rsidRPr="002446AA">
              <w:rPr>
                <w:rFonts w:ascii="Times New Roman" w:hAnsi="Times New Roman"/>
                <w:sz w:val="24"/>
                <w:szCs w:val="24"/>
                <w:lang w:eastAsia="ko-KR"/>
              </w:rPr>
              <w:t>.</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b/>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12.</w:t>
            </w:r>
            <w:r w:rsidRPr="002446AA">
              <w:rPr>
                <w:rFonts w:ascii="Times New Roman" w:hAnsi="Times New Roman"/>
                <w:bCs/>
                <w:sz w:val="24"/>
                <w:szCs w:val="24"/>
                <w:lang w:val="kk-KZ" w:eastAsia="en-US"/>
              </w:rPr>
              <w:t xml:space="preserve"> </w:t>
            </w:r>
            <w:r w:rsidR="00A2374D" w:rsidRPr="002446AA">
              <w:rPr>
                <w:rFonts w:ascii="Times New Roman" w:hAnsi="Times New Roman"/>
                <w:sz w:val="24"/>
                <w:szCs w:val="24"/>
                <w:lang w:val="kk-KZ" w:eastAsia="ko-KR"/>
              </w:rPr>
              <w:t>Жасөспірім жасының дағдарысы мәселесін шетел және кеңес психологиясында зерттеу.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63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9C6CD5" w:rsidP="002446AA">
            <w:pPr>
              <w:spacing w:after="0" w:line="240" w:lineRule="auto"/>
              <w:rPr>
                <w:rFonts w:ascii="Times New Roman" w:eastAsia="Times New Roman" w:hAnsi="Times New Roman"/>
                <w:b/>
                <w:sz w:val="24"/>
                <w:szCs w:val="24"/>
                <w:lang w:val="kk-KZ"/>
              </w:rPr>
            </w:pPr>
            <w:r w:rsidRPr="009C6CD5">
              <w:rPr>
                <w:rFonts w:ascii="Times New Roman" w:eastAsia="Times New Roman" w:hAnsi="Times New Roman"/>
                <w:b/>
                <w:sz w:val="24"/>
                <w:szCs w:val="24"/>
                <w:lang w:val="kk-KZ"/>
              </w:rPr>
              <w:t>5</w:t>
            </w:r>
            <w:r>
              <w:rPr>
                <w:rFonts w:ascii="Times New Roman" w:eastAsia="Times New Roman" w:hAnsi="Times New Roman"/>
                <w:b/>
                <w:sz w:val="24"/>
                <w:szCs w:val="24"/>
                <w:lang w:val="kk-KZ"/>
              </w:rPr>
              <w:t>-</w:t>
            </w:r>
            <w:r w:rsidRPr="009C6CD5">
              <w:rPr>
                <w:rFonts w:ascii="Times New Roman" w:eastAsia="Times New Roman" w:hAnsi="Times New Roman"/>
                <w:b/>
                <w:sz w:val="24"/>
                <w:szCs w:val="24"/>
                <w:lang w:val="kk-KZ"/>
              </w:rPr>
              <w:t>C</w:t>
            </w:r>
            <w:r w:rsidR="003E060B" w:rsidRPr="002446AA">
              <w:rPr>
                <w:rFonts w:ascii="Times New Roman" w:eastAsia="Times New Roman" w:hAnsi="Times New Roman"/>
                <w:b/>
                <w:sz w:val="24"/>
                <w:szCs w:val="24"/>
                <w:lang w:val="kk-KZ"/>
              </w:rPr>
              <w:t>ӨЖ (Үй тапсырмасы, жоба басы және т.б.)</w:t>
            </w:r>
          </w:p>
          <w:p w:rsidR="002E4B3F" w:rsidRPr="002446AA" w:rsidRDefault="003E060B" w:rsidP="002446AA">
            <w:pPr>
              <w:spacing w:after="0" w:line="240" w:lineRule="auto"/>
              <w:rPr>
                <w:rFonts w:ascii="Times New Roman" w:hAnsi="Times New Roman"/>
                <w:sz w:val="24"/>
                <w:szCs w:val="24"/>
                <w:lang w:val="kk-KZ"/>
              </w:rPr>
            </w:pPr>
            <w:r w:rsidRPr="002446AA">
              <w:rPr>
                <w:rFonts w:ascii="Times New Roman" w:eastAsia="Times New Roman" w:hAnsi="Times New Roman"/>
                <w:b/>
                <w:sz w:val="24"/>
                <w:szCs w:val="24"/>
                <w:lang w:val="kk-KZ"/>
              </w:rPr>
              <w:t>1.</w:t>
            </w:r>
            <w:r w:rsidRPr="002446AA">
              <w:rPr>
                <w:rFonts w:ascii="Times New Roman" w:hAnsi="Times New Roman"/>
                <w:sz w:val="24"/>
                <w:szCs w:val="24"/>
                <w:lang w:val="kk-KZ"/>
              </w:rPr>
              <w:t xml:space="preserve"> </w:t>
            </w:r>
            <w:r w:rsidR="008B0366" w:rsidRPr="002446AA">
              <w:rPr>
                <w:rFonts w:ascii="Times New Roman" w:hAnsi="Times New Roman"/>
                <w:sz w:val="24"/>
                <w:szCs w:val="24"/>
                <w:lang w:val="kk-KZ" w:eastAsia="ko-KR"/>
              </w:rPr>
              <w:t xml:space="preserve">Бала темпераментін  іс-әрекеті мен мінез-құлқына қарап анықтау </w:t>
            </w:r>
            <w:r w:rsidR="008B0366" w:rsidRPr="002446AA">
              <w:rPr>
                <w:rFonts w:ascii="Times New Roman" w:hAnsi="Times New Roman"/>
                <w:sz w:val="24"/>
                <w:szCs w:val="24"/>
                <w:lang w:val="kk-KZ"/>
              </w:rPr>
              <w:t>тақырыбы бойынша баяндама жасаңыз.</w:t>
            </w:r>
            <w:r w:rsidRPr="002446AA">
              <w:rPr>
                <w:rFonts w:ascii="Times New Roman" w:hAnsi="Times New Roman"/>
                <w:sz w:val="24"/>
                <w:szCs w:val="24"/>
                <w:lang w:val="kk-KZ"/>
              </w:rPr>
              <w:t>1.Мен» -концепциялар. «Мен» және әлеуметтік әлем-эссе жазу.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2E4B3F">
            <w:pPr>
              <w:spacing w:after="0"/>
              <w:jc w:val="center"/>
              <w:rPr>
                <w:rFonts w:ascii="Times New Roman" w:eastAsia="Times New Roman" w:hAnsi="Times New Roman"/>
                <w:b/>
                <w:sz w:val="24"/>
                <w:szCs w:val="24"/>
                <w:lang w:val="en-US"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E4B3F" w:rsidTr="002446AA">
        <w:trPr>
          <w:cantSplit/>
          <w:trHeight w:val="63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kk-KZ" w:eastAsia="en-US"/>
              </w:rPr>
            </w:pPr>
            <w:r w:rsidRPr="002446AA">
              <w:rPr>
                <w:rFonts w:ascii="Times New Roman" w:eastAsia="Times New Roman" w:hAnsi="Times New Roman"/>
                <w:b/>
                <w:sz w:val="24"/>
                <w:szCs w:val="24"/>
                <w:lang w:val="kk-KZ" w:eastAsia="en-US"/>
              </w:rPr>
              <w:t>УІ-Модуль. Тұлғаның эмоциялық әлемі. Психикалық қасиеттер жүйесі</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pStyle w:val="ab"/>
              <w:tabs>
                <w:tab w:val="left" w:pos="426"/>
              </w:tabs>
              <w:spacing w:after="0"/>
              <w:ind w:left="0"/>
              <w:jc w:val="both"/>
              <w:rPr>
                <w:rFonts w:ascii="Times New Roman" w:hAnsi="Times New Roman"/>
                <w:b/>
                <w:sz w:val="24"/>
                <w:szCs w:val="24"/>
                <w:lang w:val="kk-KZ"/>
              </w:rPr>
            </w:pPr>
          </w:p>
        </w:tc>
      </w:tr>
      <w:tr w:rsidR="002E4B3F" w:rsidTr="002446AA">
        <w:trPr>
          <w:cantSplit/>
          <w:trHeight w:val="519"/>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13</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Дәріс 13</w:t>
            </w:r>
            <w:r w:rsidRPr="002446AA">
              <w:rPr>
                <w:rFonts w:ascii="Times New Roman" w:eastAsia="Times New Roman" w:hAnsi="Times New Roman"/>
                <w:sz w:val="24"/>
                <w:szCs w:val="24"/>
                <w:lang w:val="kk-KZ" w:eastAsia="en-US"/>
              </w:rPr>
              <w:t>.</w:t>
            </w:r>
            <w:r w:rsidRPr="002446AA">
              <w:rPr>
                <w:rFonts w:ascii="Times New Roman" w:hAnsi="Times New Roman"/>
                <w:sz w:val="24"/>
                <w:szCs w:val="24"/>
                <w:lang w:val="kk-KZ" w:eastAsia="en-US"/>
              </w:rPr>
              <w:t xml:space="preserve"> </w:t>
            </w:r>
            <w:r w:rsidR="00A2374D" w:rsidRPr="002446AA">
              <w:rPr>
                <w:rFonts w:ascii="Times New Roman" w:hAnsi="Times New Roman"/>
                <w:sz w:val="24"/>
                <w:szCs w:val="24"/>
                <w:lang w:val="kk-KZ" w:eastAsia="ko-KR"/>
              </w:rPr>
              <w:t>Жасөспірім кезеңнен ерте жастық шаққа  өту, оны шетел және кеңес психологиясында зерттеу. Жетекші іс-әрекет мәселесі.</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13</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B0366"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13.</w:t>
            </w:r>
            <w:r w:rsidRPr="002446AA">
              <w:rPr>
                <w:rFonts w:ascii="Times New Roman" w:hAnsi="Times New Roman"/>
                <w:bCs/>
                <w:sz w:val="24"/>
                <w:szCs w:val="24"/>
                <w:lang w:val="kk-KZ" w:eastAsia="en-US"/>
              </w:rPr>
              <w:t xml:space="preserve"> </w:t>
            </w:r>
            <w:r w:rsidR="008B0366" w:rsidRPr="002446AA">
              <w:rPr>
                <w:rFonts w:ascii="Times New Roman" w:hAnsi="Times New Roman"/>
                <w:sz w:val="24"/>
                <w:szCs w:val="24"/>
                <w:lang w:val="kk-KZ" w:eastAsia="en-US"/>
              </w:rPr>
              <w:t>Мінез-құлық пен эмоцияны басқару.</w:t>
            </w:r>
          </w:p>
          <w:p w:rsidR="002E4B3F" w:rsidRPr="002446AA" w:rsidRDefault="002E4B3F" w:rsidP="002446AA">
            <w:pPr>
              <w:spacing w:after="0" w:line="240" w:lineRule="auto"/>
              <w:rPr>
                <w:rFonts w:ascii="Times New Roman" w:hAnsi="Times New Roman"/>
                <w:b/>
                <w:sz w:val="24"/>
                <w:szCs w:val="24"/>
                <w:lang w:val="kk-KZ" w:eastAsia="en-US"/>
              </w:rPr>
            </w:pP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9C6CD5" w:rsidP="002446A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6-</w:t>
            </w:r>
            <w:r w:rsidRPr="009C6CD5">
              <w:rPr>
                <w:rFonts w:ascii="Times New Roman" w:eastAsia="Times New Roman" w:hAnsi="Times New Roman"/>
                <w:b/>
                <w:sz w:val="24"/>
                <w:szCs w:val="24"/>
                <w:lang w:val="kk-KZ"/>
              </w:rPr>
              <w:t>C</w:t>
            </w:r>
            <w:r w:rsidR="003E060B" w:rsidRPr="002446AA">
              <w:rPr>
                <w:rFonts w:ascii="Times New Roman" w:eastAsia="Times New Roman" w:hAnsi="Times New Roman"/>
                <w:b/>
                <w:sz w:val="24"/>
                <w:szCs w:val="24"/>
                <w:lang w:val="kk-KZ"/>
              </w:rPr>
              <w:t>ӨЖ (Үй тапсырмасы, жоба басы және т.б.)</w:t>
            </w:r>
          </w:p>
          <w:p w:rsidR="002E4B3F" w:rsidRPr="002446AA" w:rsidRDefault="0027120A" w:rsidP="002446AA">
            <w:pPr>
              <w:spacing w:after="0" w:line="240" w:lineRule="auto"/>
              <w:rPr>
                <w:rFonts w:ascii="Times New Roman" w:hAnsi="Times New Roman"/>
                <w:sz w:val="24"/>
                <w:szCs w:val="24"/>
                <w:lang w:val="kk-KZ"/>
              </w:rPr>
            </w:pPr>
            <w:r w:rsidRPr="002446AA">
              <w:rPr>
                <w:rFonts w:ascii="Times New Roman" w:hAnsi="Times New Roman"/>
                <w:bCs/>
                <w:sz w:val="24"/>
                <w:szCs w:val="24"/>
                <w:lang w:val="kk-KZ" w:eastAsia="ko-KR"/>
              </w:rPr>
              <w:t xml:space="preserve">Кемелдену жасы.  </w:t>
            </w:r>
            <w:r w:rsidRPr="002446AA">
              <w:rPr>
                <w:rFonts w:ascii="Times New Roman" w:hAnsi="Times New Roman"/>
                <w:sz w:val="24"/>
                <w:szCs w:val="24"/>
                <w:lang w:val="kk-KZ" w:eastAsia="ko-KR"/>
              </w:rPr>
              <w:t xml:space="preserve">Кемел-денуге өтудің жалпы шарттары. Кемелдену кезеңінің әлеуметтік мәні. Әлеуметтік белсенділіктің ерекшеліктері. Кемелдену жасының периодизациясы.  </w:t>
            </w:r>
            <w:r w:rsidRPr="002446AA">
              <w:rPr>
                <w:rFonts w:ascii="Times New Roman" w:hAnsi="Times New Roman"/>
                <w:sz w:val="24"/>
                <w:szCs w:val="24"/>
                <w:lang w:eastAsia="ko-KR"/>
              </w:rPr>
              <w:t>"</w:t>
            </w:r>
            <w:proofErr w:type="spellStart"/>
            <w:r w:rsidRPr="002446AA">
              <w:rPr>
                <w:rFonts w:ascii="Times New Roman" w:hAnsi="Times New Roman"/>
                <w:sz w:val="24"/>
                <w:szCs w:val="24"/>
                <w:lang w:eastAsia="ko-KR"/>
              </w:rPr>
              <w:t>Акме</w:t>
            </w:r>
            <w:proofErr w:type="spellEnd"/>
            <w:r w:rsidRPr="002446AA">
              <w:rPr>
                <w:rFonts w:ascii="Times New Roman" w:hAnsi="Times New Roman"/>
                <w:sz w:val="24"/>
                <w:szCs w:val="24"/>
                <w:lang w:eastAsia="ko-KR"/>
              </w:rPr>
              <w:t xml:space="preserve">" және </w:t>
            </w:r>
            <w:proofErr w:type="spellStart"/>
            <w:r w:rsidRPr="002446AA">
              <w:rPr>
                <w:rFonts w:ascii="Times New Roman" w:hAnsi="Times New Roman"/>
                <w:sz w:val="24"/>
                <w:szCs w:val="24"/>
                <w:lang w:eastAsia="ko-KR"/>
              </w:rPr>
              <w:t>акмеология</w:t>
            </w:r>
            <w:proofErr w:type="spellEnd"/>
            <w:r w:rsidRPr="002446AA">
              <w:rPr>
                <w:rFonts w:ascii="Times New Roman" w:hAnsi="Times New Roman"/>
                <w:sz w:val="24"/>
                <w:szCs w:val="24"/>
                <w:lang w:eastAsia="ko-KR"/>
              </w:rPr>
              <w:t xml:space="preserve"> ұғымы.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2E4B3F">
            <w:pPr>
              <w:spacing w:after="0"/>
              <w:jc w:val="center"/>
              <w:rPr>
                <w:rFonts w:ascii="Times New Roman" w:eastAsia="Times New Roman" w:hAnsi="Times New Roman"/>
                <w:b/>
                <w:sz w:val="24"/>
                <w:szCs w:val="24"/>
                <w:lang w:val="en-US"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E4B3F" w:rsidTr="002446AA">
        <w:trPr>
          <w:cantSplit/>
          <w:trHeight w:val="655"/>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14</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Дәріс 14.</w:t>
            </w:r>
            <w:r w:rsidRPr="002446AA">
              <w:rPr>
                <w:rFonts w:ascii="Times New Roman" w:hAnsi="Times New Roman"/>
                <w:sz w:val="24"/>
                <w:szCs w:val="24"/>
                <w:lang w:val="kk-KZ" w:eastAsia="en-US"/>
              </w:rPr>
              <w:t xml:space="preserve"> Дифференциалды психология</w:t>
            </w:r>
          </w:p>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hAnsi="Times New Roman"/>
                <w:sz w:val="24"/>
                <w:szCs w:val="24"/>
                <w:lang w:val="kk-KZ" w:eastAsia="en-US"/>
              </w:rPr>
              <w:t xml:space="preserve"> Темперамент және мінез.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14</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14.</w:t>
            </w:r>
            <w:r w:rsidRPr="002446AA">
              <w:rPr>
                <w:rFonts w:ascii="Times New Roman" w:eastAsia="Times New Roman" w:hAnsi="Times New Roman"/>
                <w:sz w:val="24"/>
                <w:szCs w:val="24"/>
                <w:lang w:val="kk-KZ" w:eastAsia="en-US"/>
              </w:rPr>
              <w:t>Мінез және темпераменттің психодиагностикасы.</w:t>
            </w:r>
            <w:r w:rsidRPr="002446AA">
              <w:rPr>
                <w:rFonts w:ascii="Times New Roman" w:hAnsi="Times New Roman"/>
                <w:sz w:val="24"/>
                <w:szCs w:val="24"/>
                <w:lang w:val="kk-KZ" w:eastAsia="en-US"/>
              </w:rPr>
              <w:t xml:space="preserve"> Қабілет психологиясы</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2446AA">
        <w:trPr>
          <w:cantSplit/>
          <w:trHeight w:val="677"/>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kk-KZ" w:eastAsia="en-US"/>
              </w:rPr>
            </w:pPr>
            <w:r w:rsidRPr="002446AA">
              <w:rPr>
                <w:rFonts w:ascii="Times New Roman" w:eastAsia="Times New Roman" w:hAnsi="Times New Roman"/>
                <w:b/>
                <w:sz w:val="24"/>
                <w:szCs w:val="24"/>
                <w:lang w:val="kk-KZ" w:eastAsia="en-US"/>
              </w:rPr>
              <w:t>УІІ-Модуль</w:t>
            </w:r>
            <w:r w:rsidR="00A2374D" w:rsidRPr="002446AA">
              <w:rPr>
                <w:rFonts w:ascii="Times New Roman" w:eastAsia="Kz Times New Roman" w:hAnsi="Times New Roman"/>
                <w:b/>
                <w:sz w:val="24"/>
                <w:szCs w:val="24"/>
                <w:lang w:val="kk-KZ" w:eastAsia="ko-KR"/>
              </w:rPr>
              <w:t xml:space="preserve"> Адам  дамуындағы г</w:t>
            </w:r>
            <w:r w:rsidR="00A2374D" w:rsidRPr="002446AA">
              <w:rPr>
                <w:rFonts w:ascii="Times New Roman" w:hAnsi="Times New Roman"/>
                <w:b/>
                <w:sz w:val="24"/>
                <w:szCs w:val="24"/>
                <w:lang w:val="kk-KZ"/>
              </w:rPr>
              <w:t>ерантопсихология</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pStyle w:val="ab"/>
              <w:tabs>
                <w:tab w:val="left" w:pos="426"/>
              </w:tabs>
              <w:spacing w:after="0"/>
              <w:ind w:left="0"/>
              <w:jc w:val="both"/>
              <w:rPr>
                <w:rFonts w:ascii="Times New Roman" w:hAnsi="Times New Roman"/>
                <w:b/>
                <w:sz w:val="24"/>
                <w:szCs w:val="24"/>
                <w:lang w:val="kk-KZ"/>
              </w:rPr>
            </w:pPr>
          </w:p>
        </w:tc>
      </w:tr>
      <w:tr w:rsidR="002E4B3F" w:rsidTr="002446AA">
        <w:trPr>
          <w:cantSplit/>
          <w:trHeight w:val="655"/>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15</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Дәріс 15.</w:t>
            </w:r>
            <w:r w:rsidRPr="002446AA">
              <w:rPr>
                <w:rFonts w:ascii="Times New Roman" w:hAnsi="Times New Roman"/>
                <w:sz w:val="24"/>
                <w:szCs w:val="24"/>
                <w:lang w:val="kk-KZ" w:eastAsia="en-US"/>
              </w:rPr>
              <w:t xml:space="preserve"> </w:t>
            </w:r>
            <w:r w:rsidR="0027120A" w:rsidRPr="002446AA">
              <w:rPr>
                <w:rFonts w:ascii="Times New Roman" w:hAnsi="Times New Roman"/>
                <w:sz w:val="24"/>
                <w:szCs w:val="24"/>
                <w:lang w:val="kk-KZ"/>
              </w:rPr>
              <w:t xml:space="preserve">Герантопсихология бойынша отандық ғалымдардың еңбектері. </w:t>
            </w:r>
            <w:r w:rsidR="0027120A" w:rsidRPr="002446AA">
              <w:rPr>
                <w:rFonts w:ascii="Times New Roman" w:hAnsi="Times New Roman"/>
                <w:bCs/>
                <w:sz w:val="24"/>
                <w:szCs w:val="24"/>
                <w:lang w:val="kk-KZ" w:eastAsia="ko-KR"/>
              </w:rPr>
              <w:t xml:space="preserve"> Қартаю кезеңінің психологиялық сипаттамасы.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9C6CD5">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E4B3F" w:rsidTr="002446AA">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15</w:t>
            </w: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hAnsi="Times New Roman"/>
                <w:sz w:val="24"/>
                <w:szCs w:val="24"/>
                <w:lang w:val="kk-KZ" w:eastAsia="en-US"/>
              </w:rPr>
            </w:pPr>
            <w:r w:rsidRPr="002446AA">
              <w:rPr>
                <w:rFonts w:ascii="Times New Roman" w:eastAsia="Times New Roman" w:hAnsi="Times New Roman"/>
                <w:b/>
                <w:sz w:val="24"/>
                <w:szCs w:val="24"/>
                <w:lang w:val="kk-KZ" w:eastAsia="en-US"/>
              </w:rPr>
              <w:t>Семинар/практикалық/ зертханалық сабақтары 15</w:t>
            </w:r>
            <w:r w:rsidRPr="002446AA">
              <w:rPr>
                <w:rFonts w:ascii="Times New Roman" w:hAnsi="Times New Roman"/>
                <w:sz w:val="24"/>
                <w:szCs w:val="24"/>
                <w:lang w:val="kk-KZ" w:eastAsia="en-US"/>
              </w:rPr>
              <w:t>.</w:t>
            </w:r>
            <w:r w:rsidR="0027120A" w:rsidRPr="002446AA">
              <w:rPr>
                <w:rFonts w:ascii="Times New Roman" w:hAnsi="Times New Roman"/>
                <w:sz w:val="24"/>
                <w:szCs w:val="24"/>
                <w:lang w:val="kk-KZ" w:eastAsia="ko-KR"/>
              </w:rPr>
              <w:t xml:space="preserve"> Қартаюдың биологи-ялық, әлеуметтік критериялары мен факторлары. Қарт адамның өмірінің әлеуметтік ситуациясы. Қартаю периодизаци</w:t>
            </w:r>
            <w:r w:rsidR="0027120A" w:rsidRPr="002446AA">
              <w:rPr>
                <w:rFonts w:ascii="Times New Roman" w:hAnsi="Times New Roman"/>
                <w:sz w:val="24"/>
                <w:szCs w:val="24"/>
                <w:lang w:eastAsia="ko-KR"/>
              </w:rPr>
              <w:t>ясы</w:t>
            </w:r>
            <w:r w:rsidR="0027120A" w:rsidRPr="002446AA">
              <w:rPr>
                <w:rFonts w:ascii="Times New Roman" w:hAnsi="Times New Roman"/>
                <w:sz w:val="24"/>
                <w:szCs w:val="24"/>
                <w:lang w:val="kk-KZ" w:eastAsia="ko-KR"/>
              </w:rPr>
              <w:t>.</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E4B3F" w:rsidTr="009C6CD5">
        <w:trPr>
          <w:cantSplit/>
          <w:trHeight w:val="379"/>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2446AA" w:rsidRDefault="003E060B" w:rsidP="002446AA">
            <w:pPr>
              <w:spacing w:after="0" w:line="240" w:lineRule="auto"/>
              <w:rPr>
                <w:rFonts w:ascii="Times New Roman" w:eastAsia="Times New Roman" w:hAnsi="Times New Roman"/>
                <w:b/>
                <w:sz w:val="24"/>
                <w:szCs w:val="24"/>
                <w:lang w:val="kk-KZ" w:eastAsia="en-US"/>
              </w:rPr>
            </w:pPr>
            <w:r w:rsidRPr="002446AA">
              <w:rPr>
                <w:rFonts w:ascii="Times New Roman" w:eastAsia="Times New Roman" w:hAnsi="Times New Roman"/>
                <w:b/>
                <w:sz w:val="24"/>
                <w:szCs w:val="24"/>
                <w:lang w:val="kk-KZ" w:eastAsia="en-US"/>
              </w:rPr>
              <w:t>2 Аралық бақылау</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20</w:t>
            </w:r>
          </w:p>
        </w:tc>
      </w:tr>
      <w:tr w:rsidR="002E4B3F" w:rsidTr="002446AA">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3946D2" w:rsidRDefault="002E4B3F">
            <w:pPr>
              <w:spacing w:after="0"/>
              <w:rPr>
                <w:rFonts w:ascii="Times New Roman" w:eastAsia="Times New Roman" w:hAnsi="Times New Roman"/>
                <w:b/>
                <w:sz w:val="24"/>
                <w:szCs w:val="24"/>
                <w:lang w:val="kk-KZ" w:eastAsia="en-US"/>
              </w:rPr>
            </w:pP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2E4B3F" w:rsidTr="002446AA">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3946D2" w:rsidRDefault="003E060B">
            <w:pPr>
              <w:spacing w:after="0"/>
              <w:rPr>
                <w:rFonts w:ascii="Times New Roman" w:eastAsia="Times New Roman" w:hAnsi="Times New Roman"/>
                <w:b/>
                <w:sz w:val="24"/>
                <w:szCs w:val="24"/>
                <w:lang w:val="kk-KZ" w:eastAsia="en-US"/>
              </w:rPr>
            </w:pPr>
            <w:r w:rsidRPr="003946D2">
              <w:rPr>
                <w:rFonts w:ascii="Times New Roman" w:eastAsia="Times New Roman" w:hAnsi="Times New Roman"/>
                <w:b/>
                <w:sz w:val="24"/>
                <w:szCs w:val="24"/>
                <w:lang w:val="kk-KZ" w:eastAsia="en-US"/>
              </w:rPr>
              <w:t xml:space="preserve">Емтихан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3E060B">
            <w:pPr>
              <w:pStyle w:val="ab"/>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2E4B3F" w:rsidTr="002446AA">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6423"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3946D2" w:rsidRDefault="003E060B">
            <w:pPr>
              <w:spacing w:after="0"/>
              <w:rPr>
                <w:rFonts w:ascii="Times New Roman" w:eastAsia="Times New Roman" w:hAnsi="Times New Roman"/>
                <w:b/>
                <w:sz w:val="24"/>
                <w:szCs w:val="24"/>
                <w:lang w:val="kk-KZ" w:eastAsia="en-US"/>
              </w:rPr>
            </w:pPr>
            <w:r w:rsidRPr="003946D2">
              <w:rPr>
                <w:rFonts w:ascii="Times New Roman" w:eastAsia="Times New Roman" w:hAnsi="Times New Roman"/>
                <w:b/>
                <w:sz w:val="24"/>
                <w:szCs w:val="24"/>
                <w:lang w:val="kk-KZ" w:eastAsia="en-US"/>
              </w:rPr>
              <w:t xml:space="preserve">Барлығы </w:t>
            </w:r>
          </w:p>
        </w:tc>
        <w:tc>
          <w:tcPr>
            <w:tcW w:w="114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Default="002E4B3F">
            <w:pPr>
              <w:spacing w:after="0"/>
              <w:jc w:val="center"/>
              <w:rPr>
                <w:rFonts w:ascii="Times New Roman" w:eastAsia="Times New Roman" w:hAnsi="Times New Roman" w:cs="Calibri"/>
                <w:b/>
                <w:sz w:val="24"/>
                <w:szCs w:val="24"/>
                <w:lang w:val="kk-KZ" w:eastAsia="en-US"/>
              </w:rPr>
            </w:pPr>
          </w:p>
        </w:tc>
        <w:tc>
          <w:tcPr>
            <w:tcW w:w="9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E4B3F" w:rsidRPr="009C6CD5" w:rsidRDefault="003E060B">
            <w:pPr>
              <w:pStyle w:val="ab"/>
              <w:tabs>
                <w:tab w:val="left" w:pos="426"/>
              </w:tabs>
              <w:spacing w:after="0"/>
              <w:ind w:left="0"/>
              <w:jc w:val="both"/>
              <w:rPr>
                <w:rFonts w:ascii="Times New Roman" w:hAnsi="Times New Roman" w:cs="Times New Roman"/>
                <w:b/>
                <w:sz w:val="24"/>
                <w:szCs w:val="24"/>
                <w:lang w:val="en-US"/>
              </w:rPr>
            </w:pPr>
            <w:r>
              <w:rPr>
                <w:rFonts w:ascii="Times New Roman" w:hAnsi="Times New Roman" w:cs="Times New Roman"/>
                <w:b/>
                <w:sz w:val="24"/>
                <w:szCs w:val="24"/>
                <w:lang w:val="kk-KZ"/>
              </w:rPr>
              <w:t>400</w:t>
            </w:r>
          </w:p>
        </w:tc>
      </w:tr>
    </w:tbl>
    <w:p w:rsidR="002E4B3F" w:rsidRDefault="002E4B3F">
      <w:pPr>
        <w:spacing w:after="0" w:line="360" w:lineRule="auto"/>
        <w:jc w:val="both"/>
        <w:rPr>
          <w:rFonts w:ascii="Times New Roman" w:eastAsia="Calibri" w:hAnsi="Times New Roman"/>
          <w:sz w:val="24"/>
          <w:szCs w:val="24"/>
          <w:lang w:val="kk-KZ"/>
        </w:rPr>
      </w:pPr>
    </w:p>
    <w:p w:rsidR="002E4B3F" w:rsidRDefault="002E4B3F">
      <w:pPr>
        <w:spacing w:after="0" w:line="360" w:lineRule="auto"/>
        <w:jc w:val="both"/>
        <w:rPr>
          <w:rFonts w:ascii="Times New Roman" w:eastAsia="Calibri" w:hAnsi="Times New Roman"/>
          <w:sz w:val="24"/>
          <w:szCs w:val="24"/>
          <w:lang w:val="kk-KZ"/>
        </w:rPr>
      </w:pPr>
    </w:p>
    <w:p w:rsidR="002E4B3F" w:rsidRDefault="003E060B">
      <w:pPr>
        <w:spacing w:after="0" w:line="360" w:lineRule="auto"/>
        <w:rPr>
          <w:rFonts w:ascii="Times New Roman" w:eastAsia="Calibri" w:hAnsi="Times New Roman"/>
          <w:sz w:val="24"/>
          <w:szCs w:val="24"/>
          <w:lang w:val="kk-KZ"/>
        </w:rPr>
      </w:pPr>
      <w:r>
        <w:rPr>
          <w:rFonts w:ascii="Times New Roman" w:eastAsia="Calibri" w:hAnsi="Times New Roman"/>
          <w:sz w:val="24"/>
          <w:szCs w:val="24"/>
          <w:lang w:val="kk-KZ"/>
        </w:rPr>
        <w:t xml:space="preserve">Философия және саясаттану факультетінің деканы </w:t>
      </w:r>
      <w:r>
        <w:rPr>
          <w:rFonts w:ascii="Times New Roman" w:eastAsia="Calibri" w:hAnsi="Times New Roman"/>
          <w:sz w:val="24"/>
          <w:szCs w:val="24"/>
          <w:lang w:val="kk-KZ"/>
        </w:rPr>
        <w:tab/>
      </w:r>
      <w:r>
        <w:rPr>
          <w:rFonts w:ascii="Times New Roman" w:eastAsia="Calibri" w:hAnsi="Times New Roman"/>
          <w:sz w:val="24"/>
          <w:szCs w:val="24"/>
          <w:lang w:val="kk-KZ"/>
        </w:rPr>
        <w:tab/>
        <w:t>Масалимова Ә.Р. Әдістемелік бюроның төрайымы</w:t>
      </w:r>
      <w:r>
        <w:rPr>
          <w:rFonts w:ascii="Times New Roman" w:eastAsia="Calibri" w:hAnsi="Times New Roman"/>
          <w:sz w:val="24"/>
          <w:szCs w:val="24"/>
          <w:lang w:val="kk-KZ"/>
        </w:rPr>
        <w:tab/>
      </w:r>
      <w:r>
        <w:rPr>
          <w:rFonts w:ascii="Times New Roman" w:eastAsia="Calibri" w:hAnsi="Times New Roman"/>
          <w:sz w:val="24"/>
          <w:szCs w:val="24"/>
          <w:lang w:val="kk-KZ"/>
        </w:rPr>
        <w:tab/>
      </w:r>
      <w:r>
        <w:rPr>
          <w:rFonts w:ascii="Times New Roman" w:eastAsia="Calibri" w:hAnsi="Times New Roman"/>
          <w:sz w:val="24"/>
          <w:szCs w:val="24"/>
          <w:lang w:val="kk-KZ"/>
        </w:rPr>
        <w:tab/>
      </w:r>
      <w:r>
        <w:rPr>
          <w:rFonts w:ascii="Times New Roman" w:eastAsia="Calibri" w:hAnsi="Times New Roman"/>
          <w:sz w:val="24"/>
          <w:szCs w:val="24"/>
          <w:lang w:val="kk-KZ"/>
        </w:rPr>
        <w:tab/>
        <w:t xml:space="preserve">            Жұбаназарова Н.С.</w:t>
      </w:r>
      <w:r>
        <w:rPr>
          <w:rFonts w:ascii="Times New Roman" w:eastAsia="Calibri" w:hAnsi="Times New Roman"/>
          <w:sz w:val="24"/>
          <w:szCs w:val="24"/>
          <w:lang w:val="kk-KZ"/>
        </w:rPr>
        <w:tab/>
      </w:r>
    </w:p>
    <w:p w:rsidR="002E4B3F" w:rsidRDefault="003E060B">
      <w:pPr>
        <w:spacing w:after="0" w:line="360" w:lineRule="auto"/>
        <w:rPr>
          <w:rFonts w:ascii="Times New Roman" w:hAnsi="Times New Roman"/>
          <w:sz w:val="24"/>
          <w:szCs w:val="24"/>
          <w:lang w:val="kk-KZ"/>
        </w:rPr>
      </w:pPr>
      <w:r>
        <w:rPr>
          <w:rFonts w:ascii="Times New Roman" w:hAnsi="Times New Roman"/>
          <w:sz w:val="24"/>
          <w:szCs w:val="24"/>
          <w:lang w:val="kk-KZ"/>
        </w:rPr>
        <w:t>Кафедра меңгерушісі                                                                      Мадалиева З.Б.</w:t>
      </w:r>
    </w:p>
    <w:p w:rsidR="002E4B3F" w:rsidRDefault="003E060B">
      <w:pPr>
        <w:spacing w:after="0" w:line="360" w:lineRule="auto"/>
        <w:jc w:val="both"/>
        <w:rPr>
          <w:rFonts w:ascii="Times New Roman" w:hAnsi="Times New Roman"/>
          <w:sz w:val="24"/>
          <w:szCs w:val="24"/>
          <w:lang w:val="kk-KZ"/>
        </w:rPr>
      </w:pPr>
      <w:r>
        <w:rPr>
          <w:rFonts w:ascii="Times New Roman" w:hAnsi="Times New Roman"/>
          <w:sz w:val="24"/>
          <w:szCs w:val="24"/>
          <w:lang w:val="kk-KZ"/>
        </w:rPr>
        <w:t xml:space="preserve">Дәріскер                                                                                            </w:t>
      </w:r>
      <w:r w:rsidR="006A4168">
        <w:rPr>
          <w:rFonts w:ascii="Times New Roman" w:hAnsi="Times New Roman"/>
          <w:sz w:val="24"/>
          <w:szCs w:val="24"/>
          <w:lang w:val="kk-KZ"/>
        </w:rPr>
        <w:t xml:space="preserve"> Тоқсанбаева Н.Қ.</w:t>
      </w:r>
    </w:p>
    <w:p w:rsidR="002E4B3F" w:rsidRDefault="002E4B3F"/>
    <w:sectPr w:rsidR="002E4B3F" w:rsidSect="002E4B3F">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 w:nam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0604DA8"/>
    <w:name w:val="WW8Num4"/>
    <w:lvl w:ilvl="0">
      <w:start w:val="1"/>
      <w:numFmt w:val="decimal"/>
      <w:lvlText w:val="%1."/>
      <w:lvlJc w:val="left"/>
      <w:pPr>
        <w:tabs>
          <w:tab w:val="num" w:pos="720"/>
        </w:tabs>
        <w:ind w:left="720" w:hanging="360"/>
      </w:pPr>
      <w:rPr>
        <w:rFonts w:ascii="Symbol" w:hAnsi="Symbol" w:cs="Symbol"/>
        <w:lang w:val="ru-RU"/>
      </w:rPr>
    </w:lvl>
    <w:lvl w:ilvl="1">
      <w:start w:val="1"/>
      <w:numFmt w:val="lowerLetter"/>
      <w:lvlText w:val="%2."/>
      <w:lvlJc w:val="left"/>
      <w:pPr>
        <w:tabs>
          <w:tab w:val="num" w:pos="1440"/>
        </w:tabs>
        <w:ind w:left="1440" w:hanging="360"/>
      </w:pPr>
      <w:rPr>
        <w:rFonts w:ascii="Symbol" w:hAnsi="Symbol" w:cs="Symbol"/>
        <w:lang w:val="kk-KZ"/>
      </w:rPr>
    </w:lvl>
    <w:lvl w:ilvl="2">
      <w:start w:val="1"/>
      <w:numFmt w:val="lowerRoman"/>
      <w:lvlText w:val="%3."/>
      <w:lvlJc w:val="right"/>
      <w:pPr>
        <w:tabs>
          <w:tab w:val="num" w:pos="2160"/>
        </w:tabs>
        <w:ind w:left="2160" w:hanging="180"/>
      </w:pPr>
      <w:rPr>
        <w:rFonts w:ascii="Symbol" w:hAnsi="Symbol" w:cs="Symbol"/>
        <w:lang w:val="kk-KZ"/>
      </w:rPr>
    </w:lvl>
    <w:lvl w:ilvl="3">
      <w:start w:val="1"/>
      <w:numFmt w:val="decimal"/>
      <w:lvlText w:val="%4."/>
      <w:lvlJc w:val="left"/>
      <w:pPr>
        <w:tabs>
          <w:tab w:val="num" w:pos="2880"/>
        </w:tabs>
        <w:ind w:left="2880" w:hanging="360"/>
      </w:pPr>
      <w:rPr>
        <w:rFonts w:ascii="Symbol" w:hAnsi="Symbol" w:cs="Symbol"/>
        <w:lang w:val="kk-KZ"/>
      </w:rPr>
    </w:lvl>
    <w:lvl w:ilvl="4">
      <w:start w:val="1"/>
      <w:numFmt w:val="lowerLetter"/>
      <w:lvlText w:val="%5."/>
      <w:lvlJc w:val="left"/>
      <w:pPr>
        <w:tabs>
          <w:tab w:val="num" w:pos="3600"/>
        </w:tabs>
        <w:ind w:left="3600" w:hanging="360"/>
      </w:pPr>
      <w:rPr>
        <w:rFonts w:ascii="Symbol" w:hAnsi="Symbol" w:cs="Symbol"/>
        <w:lang w:val="kk-KZ"/>
      </w:rPr>
    </w:lvl>
    <w:lvl w:ilvl="5">
      <w:start w:val="1"/>
      <w:numFmt w:val="lowerRoman"/>
      <w:lvlText w:val="%6."/>
      <w:lvlJc w:val="right"/>
      <w:pPr>
        <w:tabs>
          <w:tab w:val="num" w:pos="4320"/>
        </w:tabs>
        <w:ind w:left="4320" w:hanging="180"/>
      </w:pPr>
      <w:rPr>
        <w:rFonts w:ascii="Symbol" w:hAnsi="Symbol" w:cs="Symbol"/>
        <w:lang w:val="kk-KZ"/>
      </w:rPr>
    </w:lvl>
    <w:lvl w:ilvl="6">
      <w:start w:val="1"/>
      <w:numFmt w:val="decimal"/>
      <w:lvlText w:val="%7."/>
      <w:lvlJc w:val="left"/>
      <w:pPr>
        <w:tabs>
          <w:tab w:val="num" w:pos="5040"/>
        </w:tabs>
        <w:ind w:left="5040" w:hanging="360"/>
      </w:pPr>
      <w:rPr>
        <w:rFonts w:ascii="Symbol" w:hAnsi="Symbol" w:cs="Symbol"/>
        <w:lang w:val="kk-KZ"/>
      </w:rPr>
    </w:lvl>
    <w:lvl w:ilvl="7">
      <w:start w:val="1"/>
      <w:numFmt w:val="lowerLetter"/>
      <w:lvlText w:val="%8."/>
      <w:lvlJc w:val="left"/>
      <w:pPr>
        <w:tabs>
          <w:tab w:val="num" w:pos="5760"/>
        </w:tabs>
        <w:ind w:left="5760" w:hanging="360"/>
      </w:pPr>
      <w:rPr>
        <w:rFonts w:ascii="Symbol" w:hAnsi="Symbol" w:cs="Symbol"/>
        <w:lang w:val="kk-KZ"/>
      </w:rPr>
    </w:lvl>
    <w:lvl w:ilvl="8">
      <w:start w:val="1"/>
      <w:numFmt w:val="lowerRoman"/>
      <w:lvlText w:val="%9."/>
      <w:lvlJc w:val="right"/>
      <w:pPr>
        <w:tabs>
          <w:tab w:val="num" w:pos="6480"/>
        </w:tabs>
        <w:ind w:left="6480" w:hanging="180"/>
      </w:pPr>
      <w:rPr>
        <w:rFonts w:ascii="Symbol" w:hAnsi="Symbol" w:cs="Symbol"/>
        <w:lang w:val="kk-KZ"/>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
    <w:nsid w:val="00000005"/>
    <w:multiLevelType w:val="singleLevel"/>
    <w:tmpl w:val="00000005"/>
    <w:name w:val="WW8Num5"/>
    <w:lvl w:ilvl="0">
      <w:start w:val="1"/>
      <w:numFmt w:val="decimal"/>
      <w:lvlText w:val="%1)"/>
      <w:lvlJc w:val="left"/>
      <w:pPr>
        <w:tabs>
          <w:tab w:val="num" w:pos="0"/>
        </w:tabs>
        <w:ind w:left="1080" w:hanging="360"/>
      </w:pPr>
      <w:rPr>
        <w:rFonts w:cs="Times New Roman"/>
        <w:lang w:val="kk-KZ"/>
      </w:rPr>
    </w:lvl>
  </w:abstractNum>
  <w:abstractNum w:abstractNumId="3">
    <w:nsid w:val="0BEC1CB6"/>
    <w:multiLevelType w:val="multilevel"/>
    <w:tmpl w:val="2C88DFD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07F0AB0"/>
    <w:multiLevelType w:val="hybridMultilevel"/>
    <w:tmpl w:val="37620A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41D7D"/>
    <w:multiLevelType w:val="hybridMultilevel"/>
    <w:tmpl w:val="4718ED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1D5091"/>
    <w:multiLevelType w:val="multilevel"/>
    <w:tmpl w:val="1F3C94CE"/>
    <w:lvl w:ilvl="0">
      <w:start w:val="1"/>
      <w:numFmt w:val="decimal"/>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777F079B"/>
    <w:multiLevelType w:val="multilevel"/>
    <w:tmpl w:val="FC4A4F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3"/>
  </w:num>
  <w:num w:numId="3">
    <w:abstractNumId w:val="7"/>
  </w:num>
  <w:num w:numId="4">
    <w:abstractNumId w:val="2"/>
  </w:num>
  <w:num w:numId="5">
    <w:abstractNumId w:val="4"/>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B3F"/>
    <w:rsid w:val="00217962"/>
    <w:rsid w:val="002446AA"/>
    <w:rsid w:val="0027120A"/>
    <w:rsid w:val="002E4B3F"/>
    <w:rsid w:val="003946D2"/>
    <w:rsid w:val="003E060B"/>
    <w:rsid w:val="005502D2"/>
    <w:rsid w:val="005B48B4"/>
    <w:rsid w:val="00695C37"/>
    <w:rsid w:val="006A4168"/>
    <w:rsid w:val="006C41C9"/>
    <w:rsid w:val="0075297D"/>
    <w:rsid w:val="007875B6"/>
    <w:rsid w:val="008116BB"/>
    <w:rsid w:val="008B0366"/>
    <w:rsid w:val="009C0758"/>
    <w:rsid w:val="009C6CD5"/>
    <w:rsid w:val="00A2374D"/>
    <w:rsid w:val="00A45C93"/>
    <w:rsid w:val="00A53424"/>
    <w:rsid w:val="00A6028D"/>
    <w:rsid w:val="00AB2C9B"/>
    <w:rsid w:val="00CB081C"/>
    <w:rsid w:val="00CF1C01"/>
    <w:rsid w:val="00D8534C"/>
    <w:rsid w:val="00F51804"/>
    <w:rsid w:val="00F86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7A"/>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2076E9"/>
  </w:style>
  <w:style w:type="character" w:customStyle="1" w:styleId="a3">
    <w:name w:val="Текст выноски Знак"/>
    <w:basedOn w:val="a0"/>
    <w:uiPriority w:val="99"/>
    <w:semiHidden/>
    <w:rsid w:val="002076E9"/>
    <w:rPr>
      <w:rFonts w:ascii="Tahoma" w:hAnsi="Tahoma" w:cs="Tahoma"/>
      <w:sz w:val="16"/>
      <w:szCs w:val="16"/>
    </w:rPr>
  </w:style>
  <w:style w:type="character" w:customStyle="1" w:styleId="a4">
    <w:name w:val="Основной текст Знак"/>
    <w:basedOn w:val="a0"/>
    <w:rsid w:val="001C0F3A"/>
  </w:style>
  <w:style w:type="character" w:customStyle="1" w:styleId="a5">
    <w:name w:val="Основной текст с отступом Знак"/>
    <w:basedOn w:val="a0"/>
    <w:uiPriority w:val="99"/>
    <w:rsid w:val="008C3A97"/>
  </w:style>
  <w:style w:type="character" w:customStyle="1" w:styleId="ListLabel1">
    <w:name w:val="ListLabel 1"/>
    <w:rsid w:val="002E4B3F"/>
    <w:rPr>
      <w:sz w:val="24"/>
      <w:szCs w:val="24"/>
    </w:rPr>
  </w:style>
  <w:style w:type="character" w:customStyle="1" w:styleId="ListLabel2">
    <w:name w:val="ListLabel 2"/>
    <w:rsid w:val="002E4B3F"/>
    <w:rPr>
      <w:rFonts w:cs="Times New Roman"/>
      <w:sz w:val="24"/>
      <w:szCs w:val="24"/>
    </w:rPr>
  </w:style>
  <w:style w:type="paragraph" w:customStyle="1" w:styleId="a6">
    <w:name w:val="Заголовок"/>
    <w:basedOn w:val="a"/>
    <w:next w:val="a7"/>
    <w:rsid w:val="002E4B3F"/>
    <w:pPr>
      <w:keepNext/>
      <w:spacing w:before="240" w:after="120"/>
    </w:pPr>
    <w:rPr>
      <w:rFonts w:ascii="Liberation Sans" w:eastAsia="Microsoft YaHei" w:hAnsi="Liberation Sans" w:cs="Arial"/>
      <w:sz w:val="28"/>
      <w:szCs w:val="28"/>
    </w:rPr>
  </w:style>
  <w:style w:type="paragraph" w:styleId="a7">
    <w:name w:val="Body Text"/>
    <w:basedOn w:val="a"/>
    <w:unhideWhenUsed/>
    <w:rsid w:val="001C0F3A"/>
    <w:pPr>
      <w:spacing w:after="120" w:line="288" w:lineRule="auto"/>
    </w:pPr>
  </w:style>
  <w:style w:type="paragraph" w:styleId="a8">
    <w:name w:val="List"/>
    <w:basedOn w:val="a7"/>
    <w:rsid w:val="002E4B3F"/>
    <w:rPr>
      <w:rFonts w:cs="Arial"/>
    </w:rPr>
  </w:style>
  <w:style w:type="paragraph" w:styleId="a9">
    <w:name w:val="Title"/>
    <w:basedOn w:val="a"/>
    <w:rsid w:val="002E4B3F"/>
    <w:pPr>
      <w:suppressLineNumbers/>
      <w:spacing w:before="120" w:after="120"/>
    </w:pPr>
    <w:rPr>
      <w:rFonts w:cs="Arial"/>
      <w:i/>
      <w:iCs/>
      <w:sz w:val="24"/>
      <w:szCs w:val="24"/>
    </w:rPr>
  </w:style>
  <w:style w:type="paragraph" w:styleId="aa">
    <w:name w:val="index heading"/>
    <w:basedOn w:val="a"/>
    <w:rsid w:val="002E4B3F"/>
    <w:pPr>
      <w:suppressLineNumbers/>
    </w:pPr>
    <w:rPr>
      <w:rFonts w:cs="Arial"/>
    </w:rPr>
  </w:style>
  <w:style w:type="paragraph" w:styleId="ab">
    <w:name w:val="List Paragraph"/>
    <w:basedOn w:val="a"/>
    <w:qFormat/>
    <w:rsid w:val="002076E9"/>
    <w:pPr>
      <w:ind w:left="720"/>
      <w:contextualSpacing/>
    </w:pPr>
    <w:rPr>
      <w:rFonts w:cs="Calibri"/>
      <w:lang w:eastAsia="en-US"/>
    </w:rPr>
  </w:style>
  <w:style w:type="paragraph" w:styleId="ac">
    <w:name w:val="Balloon Text"/>
    <w:basedOn w:val="a"/>
    <w:uiPriority w:val="99"/>
    <w:semiHidden/>
    <w:unhideWhenUsed/>
    <w:rsid w:val="002076E9"/>
    <w:pPr>
      <w:spacing w:after="0" w:line="240" w:lineRule="auto"/>
    </w:pPr>
    <w:rPr>
      <w:rFonts w:ascii="Tahoma" w:hAnsi="Tahoma" w:cs="Tahoma"/>
      <w:sz w:val="16"/>
      <w:szCs w:val="16"/>
    </w:rPr>
  </w:style>
  <w:style w:type="paragraph" w:styleId="ad">
    <w:name w:val="Body Text Indent"/>
    <w:basedOn w:val="a"/>
    <w:uiPriority w:val="99"/>
    <w:unhideWhenUsed/>
    <w:rsid w:val="008C3A97"/>
    <w:pPr>
      <w:spacing w:after="120"/>
      <w:ind w:left="283"/>
    </w:pPr>
  </w:style>
  <w:style w:type="table" w:styleId="ae">
    <w:name w:val="Table Grid"/>
    <w:basedOn w:val="a1"/>
    <w:uiPriority w:val="59"/>
    <w:rsid w:val="002076E9"/>
    <w:pPr>
      <w:spacing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7">
    <w:name w:val="WW8Num1z7"/>
    <w:rsid w:val="00A6028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0C0B-B6A9-4461-82A7-24504839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16</cp:revision>
  <dcterms:created xsi:type="dcterms:W3CDTF">2016-10-02T09:29:00Z</dcterms:created>
  <dcterms:modified xsi:type="dcterms:W3CDTF">2016-10-18T05:29:00Z</dcterms:modified>
  <dc:language>ru-RU</dc:language>
</cp:coreProperties>
</file>